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31" w:rsidRPr="00F72767" w:rsidRDefault="00AB4531" w:rsidP="00AB4531">
      <w:pPr>
        <w:pStyle w:val="NoSpacing"/>
        <w:jc w:val="center"/>
        <w:rPr>
          <w:b/>
          <w:sz w:val="24"/>
          <w:szCs w:val="24"/>
          <w:u w:val="single"/>
        </w:rPr>
      </w:pPr>
      <w:r w:rsidRPr="00F72767">
        <w:rPr>
          <w:b/>
          <w:sz w:val="24"/>
          <w:szCs w:val="24"/>
          <w:u w:val="single"/>
        </w:rPr>
        <w:t>Pupil Premium</w:t>
      </w:r>
      <w:r w:rsidR="00272468" w:rsidRPr="00F72767">
        <w:rPr>
          <w:b/>
          <w:sz w:val="24"/>
          <w:szCs w:val="24"/>
          <w:u w:val="single"/>
        </w:rPr>
        <w:t xml:space="preserve"> 201</w:t>
      </w:r>
      <w:r w:rsidR="001A71C8">
        <w:rPr>
          <w:b/>
          <w:sz w:val="24"/>
          <w:szCs w:val="24"/>
          <w:u w:val="single"/>
        </w:rPr>
        <w:t>4</w:t>
      </w:r>
      <w:r w:rsidR="00272468" w:rsidRPr="00F72767">
        <w:rPr>
          <w:b/>
          <w:sz w:val="24"/>
          <w:szCs w:val="24"/>
          <w:u w:val="single"/>
        </w:rPr>
        <w:t>-1</w:t>
      </w:r>
      <w:r w:rsidR="001A71C8">
        <w:rPr>
          <w:b/>
          <w:sz w:val="24"/>
          <w:szCs w:val="24"/>
          <w:u w:val="single"/>
        </w:rPr>
        <w:t>5</w:t>
      </w:r>
    </w:p>
    <w:p w:rsidR="00AB4531" w:rsidRPr="00F72767" w:rsidRDefault="00AB4531" w:rsidP="00AB4531">
      <w:pPr>
        <w:pStyle w:val="NoSpacing"/>
        <w:rPr>
          <w:sz w:val="24"/>
          <w:szCs w:val="24"/>
        </w:rPr>
      </w:pPr>
    </w:p>
    <w:p w:rsidR="008E3C23" w:rsidRPr="00F72767" w:rsidRDefault="008E3C23" w:rsidP="008E3C23">
      <w:pPr>
        <w:pStyle w:val="Unnumberedparagraph"/>
        <w:rPr>
          <w:rFonts w:asciiTheme="minorHAnsi" w:hAnsiTheme="minorHAnsi"/>
        </w:rPr>
      </w:pPr>
      <w:r w:rsidRPr="00F72767">
        <w:rPr>
          <w:rFonts w:asciiTheme="minorHAnsi" w:hAnsiTheme="minorHAnsi"/>
        </w:rPr>
        <w:t xml:space="preserve">Pupil Premium </w:t>
      </w:r>
      <w:r w:rsidR="001A71C8">
        <w:rPr>
          <w:rFonts w:asciiTheme="minorHAnsi" w:hAnsiTheme="minorHAnsi"/>
        </w:rPr>
        <w:t xml:space="preserve">is </w:t>
      </w:r>
      <w:r w:rsidRPr="00F72767">
        <w:rPr>
          <w:rFonts w:asciiTheme="minorHAnsi" w:hAnsiTheme="minorHAnsi"/>
        </w:rPr>
        <w:t xml:space="preserve">funding for children from low-income families who </w:t>
      </w:r>
      <w:r w:rsidR="001A71C8">
        <w:rPr>
          <w:rFonts w:asciiTheme="minorHAnsi" w:hAnsiTheme="minorHAnsi"/>
        </w:rPr>
        <w:t xml:space="preserve">are </w:t>
      </w:r>
      <w:r w:rsidRPr="00F72767">
        <w:rPr>
          <w:rFonts w:asciiTheme="minorHAnsi" w:hAnsiTheme="minorHAnsi"/>
        </w:rPr>
        <w:t>eligible for free school meals or ha</w:t>
      </w:r>
      <w:r w:rsidR="008F1CB2">
        <w:rPr>
          <w:rFonts w:asciiTheme="minorHAnsi" w:hAnsiTheme="minorHAnsi"/>
        </w:rPr>
        <w:t xml:space="preserve">ve </w:t>
      </w:r>
      <w:r w:rsidR="00701361">
        <w:rPr>
          <w:rFonts w:asciiTheme="minorHAnsi" w:hAnsiTheme="minorHAnsi"/>
        </w:rPr>
        <w:t xml:space="preserve">been looked after continuously </w:t>
      </w:r>
      <w:r w:rsidRPr="00F72767">
        <w:rPr>
          <w:rFonts w:asciiTheme="minorHAnsi" w:hAnsiTheme="minorHAnsi"/>
        </w:rPr>
        <w:t xml:space="preserve">for more than six months. From April 2012 the Pupil Premium was extended to include children who had been eligible for free school meals at any point in the </w:t>
      </w:r>
      <w:r w:rsidR="008F1CB2">
        <w:rPr>
          <w:rFonts w:asciiTheme="minorHAnsi" w:hAnsiTheme="minorHAnsi"/>
        </w:rPr>
        <w:t>previous</w:t>
      </w:r>
      <w:r w:rsidRPr="00F72767">
        <w:rPr>
          <w:rFonts w:asciiTheme="minorHAnsi" w:hAnsiTheme="minorHAnsi"/>
        </w:rPr>
        <w:t xml:space="preserve"> six years. A premium has also been introduced for children whose parents are currently serving in the Armed Forces. </w:t>
      </w:r>
    </w:p>
    <w:p w:rsidR="00326208" w:rsidRPr="00F72767" w:rsidRDefault="00326208" w:rsidP="00AB4531">
      <w:pPr>
        <w:pStyle w:val="NoSpacing"/>
        <w:rPr>
          <w:b/>
          <w:color w:val="000000" w:themeColor="text1"/>
          <w:sz w:val="24"/>
          <w:szCs w:val="24"/>
          <w:u w:val="single"/>
        </w:rPr>
      </w:pPr>
      <w:r w:rsidRPr="00F72767">
        <w:rPr>
          <w:b/>
          <w:color w:val="000000" w:themeColor="text1"/>
          <w:sz w:val="24"/>
          <w:szCs w:val="24"/>
          <w:u w:val="single"/>
        </w:rPr>
        <w:t xml:space="preserve">Pupil Premium </w:t>
      </w:r>
      <w:r w:rsidR="00272468" w:rsidRPr="00F72767">
        <w:rPr>
          <w:b/>
          <w:color w:val="000000" w:themeColor="text1"/>
          <w:sz w:val="24"/>
          <w:szCs w:val="24"/>
          <w:u w:val="single"/>
        </w:rPr>
        <w:t>at Twiss Green</w:t>
      </w:r>
    </w:p>
    <w:p w:rsidR="00326208" w:rsidRDefault="001A71C8" w:rsidP="00AB4531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At the moment we have </w:t>
      </w:r>
      <w:r w:rsidR="0095131E">
        <w:rPr>
          <w:color w:val="000000" w:themeColor="text1"/>
          <w:sz w:val="24"/>
          <w:szCs w:val="24"/>
        </w:rPr>
        <w:t>twenty one</w:t>
      </w:r>
      <w:r w:rsidR="00272468" w:rsidRPr="00F72767">
        <w:rPr>
          <w:color w:val="000000" w:themeColor="text1"/>
          <w:sz w:val="24"/>
          <w:szCs w:val="24"/>
        </w:rPr>
        <w:t xml:space="preserve"> children who </w:t>
      </w:r>
      <w:r>
        <w:rPr>
          <w:color w:val="000000" w:themeColor="text1"/>
          <w:sz w:val="24"/>
          <w:szCs w:val="24"/>
        </w:rPr>
        <w:t>are</w:t>
      </w:r>
      <w:r w:rsidR="00272468" w:rsidRPr="00F72767">
        <w:rPr>
          <w:color w:val="000000" w:themeColor="text1"/>
          <w:sz w:val="24"/>
          <w:szCs w:val="24"/>
        </w:rPr>
        <w:t xml:space="preserve"> eligible for Pupil Premium – a sum of £</w:t>
      </w:r>
      <w:r w:rsidR="0095131E">
        <w:rPr>
          <w:color w:val="000000" w:themeColor="text1"/>
          <w:sz w:val="24"/>
          <w:szCs w:val="24"/>
        </w:rPr>
        <w:t>23</w:t>
      </w:r>
      <w:r w:rsidR="00272468" w:rsidRPr="00F72767">
        <w:rPr>
          <w:color w:val="000000" w:themeColor="text1"/>
          <w:sz w:val="24"/>
          <w:szCs w:val="24"/>
        </w:rPr>
        <w:t>,</w:t>
      </w:r>
      <w:r w:rsidR="0095131E">
        <w:rPr>
          <w:color w:val="000000" w:themeColor="text1"/>
          <w:sz w:val="24"/>
          <w:szCs w:val="24"/>
        </w:rPr>
        <w:t>46</w:t>
      </w:r>
      <w:r w:rsidR="00272468" w:rsidRPr="00F72767">
        <w:rPr>
          <w:color w:val="000000" w:themeColor="text1"/>
          <w:sz w:val="24"/>
          <w:szCs w:val="24"/>
        </w:rPr>
        <w:t>0.</w:t>
      </w:r>
      <w:r w:rsidR="000B3109">
        <w:rPr>
          <w:color w:val="000000" w:themeColor="text1"/>
          <w:sz w:val="24"/>
          <w:szCs w:val="24"/>
        </w:rPr>
        <w:t xml:space="preserve"> </w:t>
      </w:r>
      <w:r w:rsidR="00272468" w:rsidRPr="00F72767">
        <w:rPr>
          <w:color w:val="000000" w:themeColor="text1"/>
          <w:sz w:val="24"/>
          <w:szCs w:val="24"/>
        </w:rPr>
        <w:t xml:space="preserve">Children who are looked after </w:t>
      </w:r>
      <w:r w:rsidR="00AE7E74">
        <w:rPr>
          <w:color w:val="000000" w:themeColor="text1"/>
          <w:sz w:val="24"/>
          <w:szCs w:val="24"/>
        </w:rPr>
        <w:t xml:space="preserve">by the Local Authority </w:t>
      </w:r>
      <w:r w:rsidR="00272468" w:rsidRPr="00F72767">
        <w:rPr>
          <w:color w:val="000000" w:themeColor="text1"/>
          <w:sz w:val="24"/>
          <w:szCs w:val="24"/>
        </w:rPr>
        <w:t xml:space="preserve">qualify for extra funding but this is held by the </w:t>
      </w:r>
      <w:r w:rsidR="00AE7E74">
        <w:rPr>
          <w:color w:val="000000" w:themeColor="text1"/>
          <w:sz w:val="24"/>
          <w:szCs w:val="24"/>
        </w:rPr>
        <w:t xml:space="preserve">LA </w:t>
      </w:r>
      <w:r w:rsidR="00272468" w:rsidRPr="00F72767">
        <w:rPr>
          <w:color w:val="000000" w:themeColor="text1"/>
          <w:sz w:val="24"/>
          <w:szCs w:val="24"/>
        </w:rPr>
        <w:t>wh</w:t>
      </w:r>
      <w:r w:rsidR="00C6677A">
        <w:rPr>
          <w:color w:val="000000" w:themeColor="text1"/>
          <w:sz w:val="24"/>
          <w:szCs w:val="24"/>
        </w:rPr>
        <w:t>ich</w:t>
      </w:r>
      <w:r w:rsidR="00272468" w:rsidRPr="00F72767">
        <w:rPr>
          <w:color w:val="000000" w:themeColor="text1"/>
          <w:sz w:val="24"/>
          <w:szCs w:val="24"/>
        </w:rPr>
        <w:t xml:space="preserve"> release</w:t>
      </w:r>
      <w:r w:rsidR="00C6677A">
        <w:rPr>
          <w:color w:val="000000" w:themeColor="text1"/>
          <w:sz w:val="24"/>
          <w:szCs w:val="24"/>
        </w:rPr>
        <w:t>s</w:t>
      </w:r>
      <w:r w:rsidR="00272468" w:rsidRPr="00F72767">
        <w:rPr>
          <w:color w:val="000000" w:themeColor="text1"/>
          <w:sz w:val="24"/>
          <w:szCs w:val="24"/>
        </w:rPr>
        <w:t xml:space="preserve"> it on a termly basis to support those particular individuals</w:t>
      </w:r>
      <w:r w:rsidR="000B3109">
        <w:rPr>
          <w:color w:val="000000" w:themeColor="text1"/>
          <w:sz w:val="24"/>
          <w:szCs w:val="24"/>
        </w:rPr>
        <w:t xml:space="preserve"> through a Personal Education</w:t>
      </w:r>
      <w:r w:rsidR="00AE7E74">
        <w:rPr>
          <w:color w:val="000000" w:themeColor="text1"/>
          <w:sz w:val="24"/>
          <w:szCs w:val="24"/>
        </w:rPr>
        <w:t xml:space="preserve"> </w:t>
      </w:r>
      <w:r w:rsidR="000B3109">
        <w:rPr>
          <w:color w:val="000000" w:themeColor="text1"/>
          <w:sz w:val="24"/>
          <w:szCs w:val="24"/>
        </w:rPr>
        <w:t>Plan</w:t>
      </w:r>
      <w:r w:rsidR="00272468" w:rsidRPr="00F72767">
        <w:rPr>
          <w:color w:val="000000" w:themeColor="text1"/>
          <w:sz w:val="24"/>
          <w:szCs w:val="24"/>
        </w:rPr>
        <w:t>.</w:t>
      </w:r>
    </w:p>
    <w:p w:rsidR="002C2E46" w:rsidRDefault="002C2E46" w:rsidP="00AB4531">
      <w:pPr>
        <w:pStyle w:val="NoSpacing"/>
        <w:rPr>
          <w:color w:val="000000" w:themeColor="text1"/>
          <w:sz w:val="24"/>
          <w:szCs w:val="24"/>
        </w:rPr>
      </w:pPr>
    </w:p>
    <w:p w:rsidR="002C2E46" w:rsidRPr="002C2E46" w:rsidRDefault="002C2E46" w:rsidP="002C2E46">
      <w:pPr>
        <w:rPr>
          <w:rFonts w:eastAsia="Calibri" w:cs="Arial"/>
          <w:b/>
          <w:sz w:val="24"/>
          <w:szCs w:val="24"/>
          <w:u w:val="single"/>
        </w:rPr>
      </w:pPr>
      <w:r w:rsidRPr="002C2E46">
        <w:rPr>
          <w:rFonts w:eastAsia="Calibri" w:cs="Arial"/>
          <w:b/>
          <w:sz w:val="24"/>
          <w:szCs w:val="24"/>
          <w:u w:val="single"/>
        </w:rPr>
        <w:t xml:space="preserve">Principles      </w:t>
      </w:r>
    </w:p>
    <w:p w:rsidR="002C2E46" w:rsidRDefault="002C2E46" w:rsidP="002C2E46">
      <w:pPr>
        <w:rPr>
          <w:rFonts w:eastAsia="Calibri" w:cs="Arial"/>
          <w:sz w:val="24"/>
          <w:szCs w:val="24"/>
        </w:rPr>
      </w:pPr>
      <w:r w:rsidRPr="002C2E46">
        <w:rPr>
          <w:rFonts w:eastAsia="Calibri" w:cs="Arial"/>
          <w:sz w:val="24"/>
          <w:szCs w:val="24"/>
        </w:rPr>
        <w:t xml:space="preserve">We ensure that teaching and learning opportunities meet the needs of all the pupils at </w:t>
      </w:r>
      <w:r>
        <w:rPr>
          <w:rFonts w:eastAsia="Calibri" w:cs="Arial"/>
          <w:sz w:val="24"/>
          <w:szCs w:val="24"/>
        </w:rPr>
        <w:t>Twiss Green.</w:t>
      </w:r>
      <w:r w:rsidRPr="002C2E46">
        <w:rPr>
          <w:rFonts w:eastAsia="Calibri" w:cs="Arial"/>
          <w:sz w:val="24"/>
          <w:szCs w:val="24"/>
        </w:rPr>
        <w:t xml:space="preserve"> </w:t>
      </w:r>
    </w:p>
    <w:p w:rsidR="002C2E46" w:rsidRPr="002C2E46" w:rsidRDefault="002C2E46" w:rsidP="002C2E46">
      <w:pPr>
        <w:rPr>
          <w:rFonts w:eastAsia="Calibri" w:cs="Arial"/>
          <w:sz w:val="24"/>
          <w:szCs w:val="24"/>
        </w:rPr>
      </w:pPr>
      <w:r w:rsidRPr="002C2E46">
        <w:rPr>
          <w:rFonts w:eastAsia="Calibri" w:cs="Arial"/>
          <w:sz w:val="24"/>
          <w:szCs w:val="24"/>
        </w:rPr>
        <w:t xml:space="preserve">We ensure that </w:t>
      </w:r>
      <w:r w:rsidR="008F1CB2">
        <w:rPr>
          <w:rFonts w:eastAsia="Calibri" w:cs="Arial"/>
          <w:sz w:val="24"/>
          <w:szCs w:val="24"/>
        </w:rPr>
        <w:t xml:space="preserve">the </w:t>
      </w:r>
      <w:r w:rsidRPr="002C2E46">
        <w:rPr>
          <w:rFonts w:eastAsia="Calibri" w:cs="Arial"/>
          <w:sz w:val="24"/>
          <w:szCs w:val="24"/>
        </w:rPr>
        <w:t>needs of socially disadvantaged pupils are adequately assessed and learning needs addressed.</w:t>
      </w:r>
    </w:p>
    <w:p w:rsidR="002C2E46" w:rsidRPr="002C2E46" w:rsidRDefault="002C2E46" w:rsidP="002C2E46">
      <w:pPr>
        <w:rPr>
          <w:rFonts w:eastAsia="Calibri" w:cs="Arial"/>
          <w:sz w:val="24"/>
          <w:szCs w:val="24"/>
        </w:rPr>
      </w:pPr>
      <w:r w:rsidRPr="002C2E46">
        <w:rPr>
          <w:rFonts w:eastAsia="Calibri" w:cs="Arial"/>
          <w:sz w:val="24"/>
          <w:szCs w:val="24"/>
        </w:rPr>
        <w:t>In making provision for our pupils, we recognise that not all pupils who receive free school meals will be socially disadvantaged.</w:t>
      </w:r>
    </w:p>
    <w:p w:rsidR="002C2E46" w:rsidRPr="002C2E46" w:rsidRDefault="002C2E46" w:rsidP="002C2E46">
      <w:pPr>
        <w:rPr>
          <w:rFonts w:eastAsia="Calibri" w:cs="Arial"/>
          <w:sz w:val="24"/>
          <w:szCs w:val="24"/>
        </w:rPr>
      </w:pPr>
      <w:r w:rsidRPr="002C2E46">
        <w:rPr>
          <w:rFonts w:eastAsia="Calibri" w:cs="Arial"/>
          <w:sz w:val="24"/>
          <w:szCs w:val="24"/>
        </w:rPr>
        <w:t xml:space="preserve">We also recognise that not all pupils who are socially disadvantaged are registered or qualify for free school meals. </w:t>
      </w:r>
    </w:p>
    <w:p w:rsidR="002C2E46" w:rsidRPr="002C2E46" w:rsidRDefault="002C2E46" w:rsidP="002C2E46">
      <w:pPr>
        <w:rPr>
          <w:rFonts w:eastAsia="Calibri" w:cs="Arial"/>
          <w:sz w:val="24"/>
          <w:szCs w:val="24"/>
        </w:rPr>
      </w:pPr>
      <w:r w:rsidRPr="002C2E46">
        <w:rPr>
          <w:rFonts w:eastAsia="Calibri" w:cs="Arial"/>
          <w:sz w:val="24"/>
          <w:szCs w:val="24"/>
        </w:rPr>
        <w:t xml:space="preserve">Pupil premium funding </w:t>
      </w:r>
      <w:r w:rsidR="00A72560">
        <w:rPr>
          <w:rFonts w:eastAsia="Calibri" w:cs="Arial"/>
          <w:sz w:val="24"/>
          <w:szCs w:val="24"/>
        </w:rPr>
        <w:t>is</w:t>
      </w:r>
      <w:r w:rsidRPr="002C2E46">
        <w:rPr>
          <w:rFonts w:eastAsia="Calibri" w:cs="Arial"/>
          <w:sz w:val="24"/>
          <w:szCs w:val="24"/>
        </w:rPr>
        <w:t xml:space="preserve"> allocated following a needs analysis which identif</w:t>
      </w:r>
      <w:r w:rsidR="00A72560">
        <w:rPr>
          <w:rFonts w:eastAsia="Calibri" w:cs="Arial"/>
          <w:sz w:val="24"/>
          <w:szCs w:val="24"/>
        </w:rPr>
        <w:t>ies</w:t>
      </w:r>
      <w:r w:rsidRPr="002C2E46">
        <w:rPr>
          <w:rFonts w:eastAsia="Calibri" w:cs="Arial"/>
          <w:sz w:val="24"/>
          <w:szCs w:val="24"/>
        </w:rPr>
        <w:t xml:space="preserve"> priority groups or individuals. Limited funding and resources mean that not all children receiving free school meals will be in receipt of pupil premium interventions at </w:t>
      </w:r>
      <w:r w:rsidR="00A72560">
        <w:rPr>
          <w:rFonts w:eastAsia="Calibri" w:cs="Arial"/>
          <w:sz w:val="24"/>
          <w:szCs w:val="24"/>
        </w:rPr>
        <w:t xml:space="preserve">any </w:t>
      </w:r>
      <w:r w:rsidRPr="002C2E46">
        <w:rPr>
          <w:rFonts w:eastAsia="Calibri" w:cs="Arial"/>
          <w:sz w:val="24"/>
          <w:szCs w:val="24"/>
        </w:rPr>
        <w:t>one time.</w:t>
      </w:r>
    </w:p>
    <w:p w:rsidR="00272468" w:rsidRPr="00F72767" w:rsidRDefault="00272468" w:rsidP="00272468">
      <w:pPr>
        <w:rPr>
          <w:b/>
          <w:color w:val="000000" w:themeColor="text1"/>
          <w:sz w:val="24"/>
          <w:szCs w:val="24"/>
          <w:u w:val="single"/>
        </w:rPr>
      </w:pPr>
      <w:r w:rsidRPr="00F72767">
        <w:rPr>
          <w:b/>
          <w:color w:val="000000" w:themeColor="text1"/>
          <w:sz w:val="24"/>
          <w:szCs w:val="24"/>
          <w:u w:val="single"/>
        </w:rPr>
        <w:t xml:space="preserve">Pupil Premium </w:t>
      </w:r>
    </w:p>
    <w:p w:rsidR="00272468" w:rsidRDefault="0095131E" w:rsidP="0027246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 far this academic year </w:t>
      </w:r>
      <w:r w:rsidR="00272468" w:rsidRPr="00F72767">
        <w:rPr>
          <w:color w:val="000000" w:themeColor="text1"/>
          <w:sz w:val="24"/>
          <w:szCs w:val="24"/>
        </w:rPr>
        <w:t xml:space="preserve">Pupil Premium funding </w:t>
      </w:r>
      <w:r>
        <w:rPr>
          <w:color w:val="000000" w:themeColor="text1"/>
          <w:sz w:val="24"/>
          <w:szCs w:val="24"/>
        </w:rPr>
        <w:t xml:space="preserve">has been </w:t>
      </w:r>
      <w:r w:rsidR="00272468" w:rsidRPr="00F72767">
        <w:rPr>
          <w:color w:val="000000" w:themeColor="text1"/>
          <w:sz w:val="24"/>
          <w:szCs w:val="24"/>
        </w:rPr>
        <w:t>used to fund the following:</w:t>
      </w:r>
    </w:p>
    <w:p w:rsidR="00BF6533" w:rsidRDefault="00BF6533" w:rsidP="00BF6533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BF6533">
        <w:rPr>
          <w:rFonts w:asciiTheme="minorHAnsi" w:hAnsiTheme="minorHAnsi"/>
          <w:color w:val="000000" w:themeColor="text1"/>
          <w:sz w:val="24"/>
          <w:szCs w:val="24"/>
        </w:rPr>
        <w:t xml:space="preserve">Extra small group support on a daily basis for children in Reception aimed at developing attention and listening skills, managing feelings.  Small group support to enhance progress in English and maths. </w:t>
      </w:r>
    </w:p>
    <w:p w:rsidR="00BF6533" w:rsidRDefault="006B166D" w:rsidP="00BF6533">
      <w:pPr>
        <w:pStyle w:val="ListParagraph"/>
        <w:numPr>
          <w:ilvl w:val="0"/>
          <w:numId w:val="1"/>
        </w:numPr>
        <w:suppressAutoHyphens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Two </w:t>
      </w:r>
      <w:r w:rsidR="00BF6533" w:rsidRPr="000B3109">
        <w:rPr>
          <w:rFonts w:asciiTheme="minorHAnsi" w:hAnsiTheme="minorHAnsi"/>
          <w:sz w:val="24"/>
          <w:szCs w:val="24"/>
        </w:rPr>
        <w:t>child</w:t>
      </w:r>
      <w:r>
        <w:rPr>
          <w:rFonts w:asciiTheme="minorHAnsi" w:hAnsiTheme="minorHAnsi"/>
          <w:sz w:val="24"/>
          <w:szCs w:val="24"/>
        </w:rPr>
        <w:t>ren</w:t>
      </w:r>
      <w:r w:rsidR="00BF6533">
        <w:rPr>
          <w:rFonts w:asciiTheme="minorHAnsi" w:hAnsiTheme="minorHAnsi"/>
          <w:sz w:val="24"/>
          <w:szCs w:val="24"/>
        </w:rPr>
        <w:t xml:space="preserve"> in</w:t>
      </w:r>
      <w:r w:rsidR="00BF6533" w:rsidRPr="000B3109">
        <w:rPr>
          <w:rFonts w:asciiTheme="minorHAnsi" w:hAnsiTheme="minorHAnsi"/>
          <w:sz w:val="24"/>
          <w:szCs w:val="24"/>
        </w:rPr>
        <w:t xml:space="preserve"> Year 1 </w:t>
      </w:r>
      <w:r>
        <w:rPr>
          <w:rFonts w:asciiTheme="minorHAnsi" w:hAnsiTheme="minorHAnsi"/>
          <w:sz w:val="24"/>
          <w:szCs w:val="24"/>
        </w:rPr>
        <w:t xml:space="preserve">are </w:t>
      </w:r>
      <w:r w:rsidR="00BF6533">
        <w:rPr>
          <w:rFonts w:asciiTheme="minorHAnsi" w:hAnsiTheme="minorHAnsi"/>
          <w:sz w:val="24"/>
          <w:szCs w:val="24"/>
        </w:rPr>
        <w:t>being</w:t>
      </w:r>
      <w:r w:rsidR="00BF6533" w:rsidRPr="000B3109">
        <w:rPr>
          <w:rFonts w:asciiTheme="minorHAnsi" w:hAnsiTheme="minorHAnsi"/>
          <w:sz w:val="24"/>
          <w:szCs w:val="24"/>
        </w:rPr>
        <w:t xml:space="preserve"> provided with </w:t>
      </w:r>
      <w:r>
        <w:rPr>
          <w:rFonts w:asciiTheme="minorHAnsi" w:hAnsiTheme="minorHAnsi"/>
          <w:sz w:val="24"/>
          <w:szCs w:val="24"/>
        </w:rPr>
        <w:t>reading and writing intervention on a daily basis (1:2</w:t>
      </w:r>
      <w:r w:rsidR="00A72560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30 minute session)</w:t>
      </w:r>
      <w:r w:rsidR="00A72560">
        <w:rPr>
          <w:rFonts w:asciiTheme="minorHAnsi" w:hAnsiTheme="minorHAnsi"/>
          <w:sz w:val="24"/>
          <w:szCs w:val="24"/>
        </w:rPr>
        <w:t>.</w:t>
      </w:r>
      <w:r w:rsidR="00BF6533" w:rsidRPr="000B3109">
        <w:rPr>
          <w:rFonts w:asciiTheme="minorHAnsi" w:hAnsiTheme="minorHAnsi"/>
          <w:sz w:val="24"/>
          <w:szCs w:val="24"/>
        </w:rPr>
        <w:t xml:space="preserve"> </w:t>
      </w:r>
    </w:p>
    <w:p w:rsidR="006B166D" w:rsidRDefault="006B166D" w:rsidP="006B166D">
      <w:pPr>
        <w:pStyle w:val="ListParagraph"/>
        <w:numPr>
          <w:ilvl w:val="0"/>
          <w:numId w:val="1"/>
        </w:numPr>
        <w:suppressAutoHyphens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Two children in Year 1 are receiving individual precision monitoring of common and exception words on a daily basis (1:2 15 minute session)</w:t>
      </w:r>
      <w:r w:rsidR="00A72560">
        <w:rPr>
          <w:rFonts w:asciiTheme="minorHAnsi" w:hAnsiTheme="minorHAnsi"/>
          <w:sz w:val="24"/>
          <w:szCs w:val="24"/>
        </w:rPr>
        <w:t>.</w:t>
      </w:r>
    </w:p>
    <w:p w:rsidR="006B166D" w:rsidRDefault="006B166D" w:rsidP="00BF6533">
      <w:pPr>
        <w:pStyle w:val="ListParagraph"/>
        <w:numPr>
          <w:ilvl w:val="0"/>
          <w:numId w:val="1"/>
        </w:numPr>
        <w:suppressAutoHyphens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Four children are receiving daily intervention on phonics (1:4</w:t>
      </w:r>
      <w:r w:rsidR="00A72560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20 minute session)</w:t>
      </w:r>
      <w:r w:rsidR="00A72560">
        <w:rPr>
          <w:rFonts w:asciiTheme="minorHAnsi" w:hAnsiTheme="minorHAnsi"/>
          <w:sz w:val="24"/>
          <w:szCs w:val="24"/>
        </w:rPr>
        <w:t>.</w:t>
      </w:r>
    </w:p>
    <w:p w:rsidR="006B166D" w:rsidRPr="000B3109" w:rsidRDefault="006B166D" w:rsidP="00BF6533">
      <w:pPr>
        <w:pStyle w:val="ListParagraph"/>
        <w:numPr>
          <w:ilvl w:val="0"/>
          <w:numId w:val="1"/>
        </w:numPr>
        <w:suppressAutoHyphens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Two children are receiving daily intervention in maths (1:1</w:t>
      </w:r>
      <w:r w:rsidR="00A72560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15 minute session)</w:t>
      </w:r>
      <w:r w:rsidR="00A72560">
        <w:rPr>
          <w:rFonts w:asciiTheme="minorHAnsi" w:hAnsiTheme="minorHAnsi"/>
          <w:sz w:val="24"/>
          <w:szCs w:val="24"/>
        </w:rPr>
        <w:t>.</w:t>
      </w:r>
    </w:p>
    <w:p w:rsidR="00BF6533" w:rsidRDefault="00BF6533" w:rsidP="00BF6533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T</w:t>
      </w:r>
      <w:r w:rsidR="006B166D">
        <w:rPr>
          <w:rFonts w:asciiTheme="minorHAnsi" w:hAnsiTheme="minorHAnsi"/>
          <w:color w:val="000000" w:themeColor="text1"/>
          <w:sz w:val="24"/>
          <w:szCs w:val="24"/>
        </w:rPr>
        <w:t xml:space="preserve">wo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children in Year </w:t>
      </w:r>
      <w:r w:rsidR="006B166D">
        <w:rPr>
          <w:rFonts w:asciiTheme="minorHAnsi" w:hAnsiTheme="minorHAnsi"/>
          <w:color w:val="000000" w:themeColor="text1"/>
          <w:sz w:val="24"/>
          <w:szCs w:val="24"/>
        </w:rPr>
        <w:t xml:space="preserve">3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are being provided with daily support in </w:t>
      </w:r>
      <w:proofErr w:type="gramStart"/>
      <w:r>
        <w:rPr>
          <w:rFonts w:asciiTheme="minorHAnsi" w:hAnsiTheme="minorHAnsi"/>
          <w:color w:val="000000" w:themeColor="text1"/>
          <w:sz w:val="24"/>
          <w:szCs w:val="24"/>
        </w:rPr>
        <w:t>reading  and</w:t>
      </w:r>
      <w:proofErr w:type="gramEnd"/>
      <w:r>
        <w:rPr>
          <w:rFonts w:asciiTheme="minorHAnsi" w:hAnsiTheme="minorHAnsi"/>
          <w:color w:val="000000" w:themeColor="text1"/>
          <w:sz w:val="24"/>
          <w:szCs w:val="24"/>
        </w:rPr>
        <w:t xml:space="preserve"> writing</w:t>
      </w:r>
      <w:r w:rsidR="00A72560">
        <w:rPr>
          <w:rFonts w:asciiTheme="minorHAnsi" w:hAnsiTheme="minorHAnsi"/>
          <w:color w:val="000000" w:themeColor="text1"/>
          <w:sz w:val="24"/>
          <w:szCs w:val="24"/>
        </w:rPr>
        <w:t xml:space="preserve"> (1:1 and 1:4 15 minutes session).</w:t>
      </w:r>
    </w:p>
    <w:p w:rsidR="00A72560" w:rsidRDefault="00A72560" w:rsidP="00BF6533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A small group of children in Year 3 are receiving weekly support to accelerate progress in reading and writing (I hour session).</w:t>
      </w:r>
    </w:p>
    <w:p w:rsidR="00A72560" w:rsidRDefault="00A72560" w:rsidP="00BF6533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One Year 3 child is receiving daily intervention to improve spelling (1:1, 15 minute session).</w:t>
      </w:r>
    </w:p>
    <w:p w:rsidR="00A72560" w:rsidRDefault="00A72560" w:rsidP="00BF6533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One child in Year 4 is receiving 1:1 support on a daily basis to</w:t>
      </w:r>
      <w:r w:rsidR="00701361">
        <w:rPr>
          <w:rFonts w:asciiTheme="minorHAnsi" w:hAnsiTheme="minorHAnsi"/>
          <w:color w:val="000000" w:themeColor="text1"/>
          <w:sz w:val="24"/>
          <w:szCs w:val="24"/>
        </w:rPr>
        <w:t xml:space="preserve"> improve reading skills (</w:t>
      </w:r>
      <w:proofErr w:type="spellStart"/>
      <w:r w:rsidR="00701361">
        <w:rPr>
          <w:rFonts w:asciiTheme="minorHAnsi" w:hAnsiTheme="minorHAnsi"/>
          <w:color w:val="000000" w:themeColor="text1"/>
          <w:sz w:val="24"/>
          <w:szCs w:val="24"/>
        </w:rPr>
        <w:t>Acceler</w:t>
      </w:r>
      <w:r>
        <w:rPr>
          <w:rFonts w:asciiTheme="minorHAnsi" w:hAnsiTheme="minorHAnsi"/>
          <w:color w:val="000000" w:themeColor="text1"/>
          <w:sz w:val="24"/>
          <w:szCs w:val="24"/>
        </w:rPr>
        <w:t>ead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>).</w:t>
      </w:r>
    </w:p>
    <w:p w:rsidR="00A72560" w:rsidRPr="00BF6533" w:rsidRDefault="00A72560" w:rsidP="00BF6533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A small group of children in </w:t>
      </w:r>
      <w:r w:rsidR="00506B7A">
        <w:rPr>
          <w:rFonts w:asciiTheme="minorHAnsi" w:hAnsiTheme="minorHAnsi"/>
          <w:color w:val="000000" w:themeColor="text1"/>
          <w:sz w:val="24"/>
          <w:szCs w:val="24"/>
        </w:rPr>
        <w:t>lower Key Stage 2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take part in a social and communication group (one TA providing 2</w:t>
      </w:r>
      <w:r w:rsidR="00506B7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x</w:t>
      </w:r>
      <w:r w:rsidR="00506B7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30 minutes sessions per week).</w:t>
      </w:r>
    </w:p>
    <w:p w:rsidR="00272468" w:rsidRPr="00A72560" w:rsidRDefault="00272468" w:rsidP="00272468">
      <w:pPr>
        <w:pStyle w:val="ListParagraph"/>
        <w:numPr>
          <w:ilvl w:val="0"/>
          <w:numId w:val="1"/>
        </w:numPr>
        <w:suppressAutoHyphens w:val="0"/>
        <w:rPr>
          <w:rFonts w:asciiTheme="minorHAnsi" w:hAnsiTheme="minorHAnsi"/>
          <w:color w:val="000000" w:themeColor="text1"/>
          <w:sz w:val="24"/>
          <w:szCs w:val="24"/>
        </w:rPr>
      </w:pPr>
      <w:r w:rsidRPr="00F72767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Provide training </w:t>
      </w:r>
      <w:r w:rsidR="0095131E">
        <w:rPr>
          <w:rFonts w:asciiTheme="minorHAnsi" w:hAnsiTheme="minorHAnsi"/>
          <w:color w:val="000000" w:themeColor="text1"/>
          <w:sz w:val="24"/>
          <w:szCs w:val="24"/>
        </w:rPr>
        <w:t xml:space="preserve">and resources </w:t>
      </w:r>
      <w:r w:rsidRPr="00F72767">
        <w:rPr>
          <w:rFonts w:asciiTheme="minorHAnsi" w:hAnsiTheme="minorHAnsi"/>
          <w:color w:val="000000" w:themeColor="text1"/>
          <w:sz w:val="24"/>
          <w:szCs w:val="24"/>
        </w:rPr>
        <w:t xml:space="preserve">for </w:t>
      </w:r>
      <w:r w:rsidR="00506B7A">
        <w:rPr>
          <w:rFonts w:asciiTheme="minorHAnsi" w:hAnsiTheme="minorHAnsi"/>
          <w:color w:val="000000" w:themeColor="text1"/>
          <w:sz w:val="24"/>
          <w:szCs w:val="24"/>
        </w:rPr>
        <w:t>one TA</w:t>
      </w:r>
      <w:r w:rsidRPr="00A72560">
        <w:rPr>
          <w:rFonts w:asciiTheme="minorHAnsi" w:hAnsiTheme="minorHAnsi"/>
          <w:color w:val="000000" w:themeColor="text1"/>
          <w:sz w:val="24"/>
          <w:szCs w:val="24"/>
        </w:rPr>
        <w:t xml:space="preserve"> in </w:t>
      </w:r>
      <w:proofErr w:type="spellStart"/>
      <w:r w:rsidR="0095131E" w:rsidRPr="00A72560">
        <w:rPr>
          <w:rFonts w:asciiTheme="minorHAnsi" w:hAnsiTheme="minorHAnsi" w:cs="Tahoma"/>
          <w:sz w:val="24"/>
          <w:szCs w:val="24"/>
          <w:lang w:val="en-US"/>
        </w:rPr>
        <w:t>Talkabout</w:t>
      </w:r>
      <w:proofErr w:type="spellEnd"/>
      <w:r w:rsidR="0095131E" w:rsidRPr="00A72560">
        <w:rPr>
          <w:rFonts w:asciiTheme="minorHAnsi" w:hAnsiTheme="minorHAnsi" w:cs="Tahoma"/>
          <w:sz w:val="24"/>
          <w:szCs w:val="24"/>
          <w:lang w:val="en-US"/>
        </w:rPr>
        <w:t xml:space="preserve"> – a social skills course.</w:t>
      </w:r>
    </w:p>
    <w:p w:rsidR="00A72560" w:rsidRPr="0095131E" w:rsidRDefault="00506B7A" w:rsidP="00272468">
      <w:pPr>
        <w:pStyle w:val="ListParagraph"/>
        <w:numPr>
          <w:ilvl w:val="0"/>
          <w:numId w:val="1"/>
        </w:numPr>
        <w:suppressAutoHyphens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Five children in Year 5 are receiving additional support in maths to ensure that the children’s knowledge is developed in order to secure ‘Level 3’. (4 x 30 minutes per week).</w:t>
      </w:r>
    </w:p>
    <w:p w:rsidR="0095131E" w:rsidRDefault="006B166D" w:rsidP="0095131E">
      <w:pPr>
        <w:pStyle w:val="ListParagraph"/>
        <w:numPr>
          <w:ilvl w:val="0"/>
          <w:numId w:val="1"/>
        </w:numPr>
        <w:suppressAutoHyphens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“</w:t>
      </w:r>
      <w:r w:rsidR="0095131E" w:rsidRPr="0095131E">
        <w:rPr>
          <w:rFonts w:asciiTheme="minorHAnsi" w:hAnsiTheme="minorHAnsi"/>
          <w:color w:val="000000" w:themeColor="text1"/>
          <w:sz w:val="24"/>
          <w:szCs w:val="24"/>
        </w:rPr>
        <w:t xml:space="preserve">Happy </w:t>
      </w:r>
      <w:proofErr w:type="gramStart"/>
      <w:r w:rsidR="0095131E" w:rsidRPr="0095131E">
        <w:rPr>
          <w:rFonts w:asciiTheme="minorHAnsi" w:hAnsiTheme="minorHAnsi"/>
          <w:color w:val="000000" w:themeColor="text1"/>
          <w:sz w:val="24"/>
          <w:szCs w:val="24"/>
        </w:rPr>
        <w:t>To</w:t>
      </w:r>
      <w:proofErr w:type="gramEnd"/>
      <w:r w:rsidR="0095131E" w:rsidRPr="0095131E">
        <w:rPr>
          <w:rFonts w:asciiTheme="minorHAnsi" w:hAnsiTheme="minorHAnsi"/>
          <w:color w:val="000000" w:themeColor="text1"/>
          <w:sz w:val="24"/>
          <w:szCs w:val="24"/>
        </w:rPr>
        <w:t xml:space="preserve"> Be Me"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social skills </w:t>
      </w:r>
      <w:r w:rsidR="008F1CB2">
        <w:rPr>
          <w:rFonts w:asciiTheme="minorHAnsi" w:hAnsiTheme="minorHAnsi"/>
          <w:color w:val="000000" w:themeColor="text1"/>
          <w:sz w:val="24"/>
          <w:szCs w:val="24"/>
        </w:rPr>
        <w:t xml:space="preserve">training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for younger children attended by </w:t>
      </w:r>
      <w:r w:rsidR="00506B7A">
        <w:rPr>
          <w:rFonts w:asciiTheme="minorHAnsi" w:hAnsiTheme="minorHAnsi"/>
          <w:color w:val="000000" w:themeColor="text1"/>
          <w:sz w:val="24"/>
          <w:szCs w:val="24"/>
        </w:rPr>
        <w:t>one TA</w:t>
      </w:r>
      <w:r w:rsidR="00A72560">
        <w:rPr>
          <w:rFonts w:asciiTheme="minorHAnsi" w:hAnsiTheme="minorHAnsi"/>
          <w:color w:val="000000" w:themeColor="text1"/>
          <w:sz w:val="24"/>
          <w:szCs w:val="24"/>
        </w:rPr>
        <w:t xml:space="preserve"> (programme not yet initiated)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506B7A" w:rsidRPr="00F72767" w:rsidRDefault="00506B7A" w:rsidP="0095131E">
      <w:pPr>
        <w:pStyle w:val="ListParagraph"/>
        <w:numPr>
          <w:ilvl w:val="0"/>
          <w:numId w:val="1"/>
        </w:numPr>
        <w:suppressAutoHyphens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Extra support for children in Year 6 to ensure accelerated progress in writing (I hour session).</w:t>
      </w:r>
    </w:p>
    <w:p w:rsidR="008F1CB2" w:rsidRPr="008F1CB2" w:rsidRDefault="00F72767" w:rsidP="008F1CB2">
      <w:pPr>
        <w:pStyle w:val="ListParagraph"/>
        <w:numPr>
          <w:ilvl w:val="0"/>
          <w:numId w:val="1"/>
        </w:numPr>
        <w:suppressAutoHyphens w:val="0"/>
        <w:jc w:val="both"/>
        <w:rPr>
          <w:rFonts w:ascii="Calibri" w:hAnsi="Calibri"/>
          <w:b/>
          <w:sz w:val="24"/>
          <w:szCs w:val="24"/>
          <w:u w:val="single"/>
        </w:rPr>
      </w:pPr>
      <w:r w:rsidRPr="000B3109">
        <w:rPr>
          <w:rFonts w:asciiTheme="minorHAnsi" w:hAnsiTheme="minorHAnsi"/>
          <w:sz w:val="24"/>
          <w:szCs w:val="24"/>
        </w:rPr>
        <w:t>I</w:t>
      </w:r>
      <w:r w:rsidR="00272468" w:rsidRPr="000B3109">
        <w:rPr>
          <w:rFonts w:asciiTheme="minorHAnsi" w:hAnsiTheme="minorHAnsi"/>
          <w:sz w:val="24"/>
          <w:szCs w:val="24"/>
        </w:rPr>
        <w:t>nstrumental tuition for children</w:t>
      </w:r>
      <w:r w:rsidRPr="000B3109">
        <w:rPr>
          <w:rFonts w:asciiTheme="minorHAnsi" w:hAnsiTheme="minorHAnsi"/>
          <w:sz w:val="24"/>
          <w:szCs w:val="24"/>
        </w:rPr>
        <w:t xml:space="preserve"> in </w:t>
      </w:r>
      <w:r w:rsidR="0095131E">
        <w:rPr>
          <w:rFonts w:asciiTheme="minorHAnsi" w:hAnsiTheme="minorHAnsi"/>
          <w:sz w:val="24"/>
          <w:szCs w:val="24"/>
        </w:rPr>
        <w:t>Year 5</w:t>
      </w:r>
      <w:r w:rsidR="00272468" w:rsidRPr="000B3109">
        <w:rPr>
          <w:rFonts w:asciiTheme="minorHAnsi" w:hAnsiTheme="minorHAnsi"/>
          <w:sz w:val="24"/>
          <w:szCs w:val="24"/>
        </w:rPr>
        <w:t>.</w:t>
      </w:r>
      <w:r w:rsidR="008F1CB2" w:rsidRPr="008F1CB2">
        <w:rPr>
          <w:rFonts w:asciiTheme="minorHAnsi" w:hAnsiTheme="minorHAnsi"/>
          <w:sz w:val="24"/>
          <w:szCs w:val="24"/>
        </w:rPr>
        <w:t xml:space="preserve"> </w:t>
      </w:r>
    </w:p>
    <w:p w:rsidR="008F1CB2" w:rsidRPr="000B3109" w:rsidRDefault="008F1CB2" w:rsidP="008F1CB2">
      <w:pPr>
        <w:pStyle w:val="ListParagraph"/>
        <w:numPr>
          <w:ilvl w:val="0"/>
          <w:numId w:val="1"/>
        </w:numPr>
        <w:suppressAutoHyphens w:val="0"/>
        <w:jc w:val="both"/>
        <w:rPr>
          <w:rFonts w:ascii="Calibri" w:hAnsi="Calibri"/>
          <w:b/>
          <w:sz w:val="24"/>
          <w:szCs w:val="24"/>
          <w:u w:val="single"/>
        </w:rPr>
      </w:pPr>
      <w:r w:rsidRPr="000B3109">
        <w:rPr>
          <w:rFonts w:asciiTheme="minorHAnsi" w:hAnsiTheme="minorHAnsi"/>
          <w:sz w:val="24"/>
          <w:szCs w:val="24"/>
        </w:rPr>
        <w:t>Residential visits for children in Year 5 and Year 6.</w:t>
      </w:r>
    </w:p>
    <w:p w:rsidR="00E817C9" w:rsidRPr="00F72767" w:rsidRDefault="00E817C9" w:rsidP="00326208">
      <w:pPr>
        <w:pStyle w:val="NoSpacing"/>
        <w:rPr>
          <w:sz w:val="24"/>
          <w:szCs w:val="24"/>
        </w:rPr>
      </w:pPr>
    </w:p>
    <w:p w:rsidR="007B1808" w:rsidRDefault="008E3C23" w:rsidP="00326208">
      <w:pPr>
        <w:pStyle w:val="NoSpacing"/>
        <w:rPr>
          <w:sz w:val="24"/>
          <w:szCs w:val="24"/>
        </w:rPr>
      </w:pPr>
      <w:r w:rsidRPr="00F72767">
        <w:rPr>
          <w:sz w:val="24"/>
          <w:szCs w:val="24"/>
        </w:rPr>
        <w:t>A</w:t>
      </w:r>
      <w:r w:rsidR="007B1808" w:rsidRPr="00F72767">
        <w:rPr>
          <w:sz w:val="24"/>
          <w:szCs w:val="24"/>
        </w:rPr>
        <w:t xml:space="preserve"> ‘</w:t>
      </w:r>
      <w:proofErr w:type="spellStart"/>
      <w:r w:rsidR="007B1808" w:rsidRPr="00F72767">
        <w:rPr>
          <w:sz w:val="24"/>
          <w:szCs w:val="24"/>
        </w:rPr>
        <w:t>Talkabout</w:t>
      </w:r>
      <w:proofErr w:type="spellEnd"/>
      <w:r w:rsidR="007B1808" w:rsidRPr="00F72767">
        <w:rPr>
          <w:sz w:val="24"/>
          <w:szCs w:val="24"/>
        </w:rPr>
        <w:t xml:space="preserve">’ social group </w:t>
      </w:r>
      <w:r w:rsidR="00F72767" w:rsidRPr="00F72767">
        <w:rPr>
          <w:sz w:val="24"/>
          <w:szCs w:val="24"/>
        </w:rPr>
        <w:t>for a small number of</w:t>
      </w:r>
      <w:r w:rsidR="007B1808" w:rsidRPr="00F72767">
        <w:rPr>
          <w:sz w:val="24"/>
          <w:szCs w:val="24"/>
        </w:rPr>
        <w:t xml:space="preserve"> children in </w:t>
      </w:r>
      <w:r w:rsidR="0095131E">
        <w:rPr>
          <w:sz w:val="24"/>
          <w:szCs w:val="24"/>
        </w:rPr>
        <w:t xml:space="preserve">upper </w:t>
      </w:r>
      <w:r w:rsidR="007B1808" w:rsidRPr="00F72767">
        <w:rPr>
          <w:sz w:val="24"/>
          <w:szCs w:val="24"/>
        </w:rPr>
        <w:t>K</w:t>
      </w:r>
      <w:r w:rsidR="00506B7A">
        <w:rPr>
          <w:sz w:val="24"/>
          <w:szCs w:val="24"/>
        </w:rPr>
        <w:t xml:space="preserve">ey </w:t>
      </w:r>
      <w:r w:rsidR="007B1808" w:rsidRPr="00F72767">
        <w:rPr>
          <w:sz w:val="24"/>
          <w:szCs w:val="24"/>
        </w:rPr>
        <w:t>S</w:t>
      </w:r>
      <w:r w:rsidR="00506B7A">
        <w:rPr>
          <w:sz w:val="24"/>
          <w:szCs w:val="24"/>
        </w:rPr>
        <w:t xml:space="preserve">tage </w:t>
      </w:r>
      <w:r w:rsidR="007B1808" w:rsidRPr="00F72767">
        <w:rPr>
          <w:sz w:val="24"/>
          <w:szCs w:val="24"/>
        </w:rPr>
        <w:t>2</w:t>
      </w:r>
      <w:r w:rsidR="00E817C9" w:rsidRPr="00F72767">
        <w:rPr>
          <w:sz w:val="24"/>
          <w:szCs w:val="24"/>
        </w:rPr>
        <w:t xml:space="preserve"> has continued </w:t>
      </w:r>
      <w:r w:rsidR="00F72767" w:rsidRPr="00F72767">
        <w:rPr>
          <w:sz w:val="24"/>
          <w:szCs w:val="24"/>
        </w:rPr>
        <w:t xml:space="preserve">to run in </w:t>
      </w:r>
      <w:r w:rsidR="00E817C9" w:rsidRPr="00F72767">
        <w:rPr>
          <w:sz w:val="24"/>
          <w:szCs w:val="24"/>
        </w:rPr>
        <w:t>201</w:t>
      </w:r>
      <w:r w:rsidR="0095131E">
        <w:rPr>
          <w:sz w:val="24"/>
          <w:szCs w:val="24"/>
        </w:rPr>
        <w:t>4</w:t>
      </w:r>
      <w:r w:rsidR="00E817C9" w:rsidRPr="00F72767">
        <w:rPr>
          <w:sz w:val="24"/>
          <w:szCs w:val="24"/>
        </w:rPr>
        <w:t>-1</w:t>
      </w:r>
      <w:r w:rsidR="0095131E">
        <w:rPr>
          <w:sz w:val="24"/>
          <w:szCs w:val="24"/>
        </w:rPr>
        <w:t>5</w:t>
      </w:r>
      <w:r w:rsidR="007B1808" w:rsidRPr="00F72767">
        <w:rPr>
          <w:sz w:val="24"/>
          <w:szCs w:val="24"/>
        </w:rPr>
        <w:t>.  They are supported by a TA in 2</w:t>
      </w:r>
      <w:r w:rsidR="00E817C9" w:rsidRPr="00F72767">
        <w:rPr>
          <w:sz w:val="24"/>
          <w:szCs w:val="24"/>
        </w:rPr>
        <w:t xml:space="preserve"> </w:t>
      </w:r>
      <w:r w:rsidR="007B1808" w:rsidRPr="00F72767">
        <w:rPr>
          <w:sz w:val="24"/>
          <w:szCs w:val="24"/>
        </w:rPr>
        <w:t xml:space="preserve">x 20 minute </w:t>
      </w:r>
      <w:r w:rsidR="00E817C9" w:rsidRPr="00F72767">
        <w:rPr>
          <w:sz w:val="24"/>
          <w:szCs w:val="24"/>
        </w:rPr>
        <w:t xml:space="preserve">weekly </w:t>
      </w:r>
      <w:r w:rsidR="007B1808" w:rsidRPr="00F72767">
        <w:rPr>
          <w:sz w:val="24"/>
          <w:szCs w:val="24"/>
        </w:rPr>
        <w:t xml:space="preserve">sessions.  The focus is </w:t>
      </w:r>
      <w:r w:rsidR="00E817C9" w:rsidRPr="00F72767">
        <w:rPr>
          <w:sz w:val="24"/>
          <w:szCs w:val="24"/>
        </w:rPr>
        <w:t xml:space="preserve">to develop their self-confidence </w:t>
      </w:r>
      <w:r w:rsidR="007B1808" w:rsidRPr="00F72767">
        <w:rPr>
          <w:sz w:val="24"/>
          <w:szCs w:val="24"/>
        </w:rPr>
        <w:t>and social skills.</w:t>
      </w:r>
    </w:p>
    <w:p w:rsidR="00C6677A" w:rsidRDefault="00C6677A" w:rsidP="00326208">
      <w:pPr>
        <w:pStyle w:val="NoSpacing"/>
        <w:rPr>
          <w:sz w:val="24"/>
          <w:szCs w:val="24"/>
        </w:rPr>
      </w:pPr>
    </w:p>
    <w:p w:rsidR="00C6677A" w:rsidRDefault="00C6677A" w:rsidP="00C6677A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sectPr w:rsidR="00C6677A" w:rsidSect="00E81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A90"/>
    <w:multiLevelType w:val="hybridMultilevel"/>
    <w:tmpl w:val="5510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B025F"/>
    <w:multiLevelType w:val="hybridMultilevel"/>
    <w:tmpl w:val="08889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A4387"/>
    <w:multiLevelType w:val="hybridMultilevel"/>
    <w:tmpl w:val="9D74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0119A"/>
    <w:rsid w:val="000B3109"/>
    <w:rsid w:val="000C43BE"/>
    <w:rsid w:val="001A71C8"/>
    <w:rsid w:val="00220DD4"/>
    <w:rsid w:val="00240A59"/>
    <w:rsid w:val="00251893"/>
    <w:rsid w:val="00272468"/>
    <w:rsid w:val="002C2E46"/>
    <w:rsid w:val="00326208"/>
    <w:rsid w:val="0046041B"/>
    <w:rsid w:val="00506B7A"/>
    <w:rsid w:val="005329D0"/>
    <w:rsid w:val="006B166D"/>
    <w:rsid w:val="00701361"/>
    <w:rsid w:val="007819DA"/>
    <w:rsid w:val="007B1808"/>
    <w:rsid w:val="008E3C23"/>
    <w:rsid w:val="008F1CB2"/>
    <w:rsid w:val="0095131E"/>
    <w:rsid w:val="009F39F2"/>
    <w:rsid w:val="00A72560"/>
    <w:rsid w:val="00AB4531"/>
    <w:rsid w:val="00AE7E74"/>
    <w:rsid w:val="00BF6533"/>
    <w:rsid w:val="00C6677A"/>
    <w:rsid w:val="00CC3328"/>
    <w:rsid w:val="00E0119A"/>
    <w:rsid w:val="00E20DDB"/>
    <w:rsid w:val="00E817C9"/>
    <w:rsid w:val="00EB591E"/>
    <w:rsid w:val="00F7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5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531"/>
    <w:pPr>
      <w:spacing w:after="0" w:line="240" w:lineRule="auto"/>
    </w:pPr>
  </w:style>
  <w:style w:type="character" w:customStyle="1" w:styleId="UnnumberedparagraphChar">
    <w:name w:val="Unnumbered paragraph Char"/>
    <w:link w:val="Unnumberedparagraph"/>
    <w:rsid w:val="008E3C23"/>
    <w:rPr>
      <w:rFonts w:ascii="Tahoma" w:hAnsi="Tahoma"/>
      <w:color w:val="000000"/>
      <w:sz w:val="24"/>
      <w:szCs w:val="24"/>
    </w:rPr>
  </w:style>
  <w:style w:type="paragraph" w:customStyle="1" w:styleId="Unnumberedparagraph">
    <w:name w:val="Unnumbered paragraph"/>
    <w:basedOn w:val="Normal"/>
    <w:link w:val="UnnumberedparagraphChar"/>
    <w:rsid w:val="008E3C23"/>
    <w:pPr>
      <w:spacing w:after="240" w:line="240" w:lineRule="auto"/>
    </w:pPr>
    <w:rPr>
      <w:rFonts w:ascii="Tahoma" w:hAnsi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4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C6677A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5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4531"/>
    <w:pPr>
      <w:spacing w:after="0" w:line="240" w:lineRule="auto"/>
    </w:pPr>
  </w:style>
  <w:style w:type="character" w:customStyle="1" w:styleId="UnnumberedparagraphChar">
    <w:name w:val="Unnumbered paragraph Char"/>
    <w:link w:val="Unnumberedparagraph"/>
    <w:rsid w:val="008E3C23"/>
    <w:rPr>
      <w:rFonts w:ascii="Tahoma" w:hAnsi="Tahoma"/>
      <w:color w:val="000000"/>
      <w:sz w:val="24"/>
      <w:szCs w:val="24"/>
    </w:rPr>
  </w:style>
  <w:style w:type="paragraph" w:customStyle="1" w:styleId="Unnumberedparagraph">
    <w:name w:val="Unnumbered paragraph"/>
    <w:basedOn w:val="Normal"/>
    <w:link w:val="UnnumberedparagraphChar"/>
    <w:rsid w:val="008E3C23"/>
    <w:pPr>
      <w:spacing w:after="240" w:line="240" w:lineRule="auto"/>
    </w:pPr>
    <w:rPr>
      <w:rFonts w:ascii="Tahoma" w:hAnsi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4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C6677A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DDEB8F0-AF5E-45E5-99CD-2CACD00D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Twiss Green CP</dc:creator>
  <cp:lastModifiedBy>Sam</cp:lastModifiedBy>
  <cp:revision>3</cp:revision>
  <cp:lastPrinted>2015-01-20T10:24:00Z</cp:lastPrinted>
  <dcterms:created xsi:type="dcterms:W3CDTF">2015-03-22T19:42:00Z</dcterms:created>
  <dcterms:modified xsi:type="dcterms:W3CDTF">2015-03-22T19:48:00Z</dcterms:modified>
</cp:coreProperties>
</file>