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0D" w:rsidRDefault="004E592F">
      <w:r>
        <w:rPr>
          <w:noProof/>
        </w:rPr>
        <w:drawing>
          <wp:inline distT="0" distB="0" distL="0" distR="0">
            <wp:extent cx="5328138" cy="157616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24 at 17.07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999" cy="159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2F" w:rsidRDefault="004E592F"/>
    <w:p w:rsidR="004E592F" w:rsidRPr="004E592F" w:rsidRDefault="004E592F" w:rsidP="004E592F">
      <w:pPr>
        <w:shd w:val="clear" w:color="auto" w:fill="FFFFFF"/>
        <w:spacing w:line="450" w:lineRule="atLeast"/>
        <w:jc w:val="center"/>
        <w:outlineLvl w:val="0"/>
        <w:rPr>
          <w:rFonts w:ascii="Helvetica" w:hAnsi="Helvetica"/>
          <w:kern w:val="36"/>
          <w:sz w:val="36"/>
          <w:szCs w:val="36"/>
        </w:rPr>
      </w:pPr>
      <w:r w:rsidRPr="004E592F">
        <w:rPr>
          <w:rFonts w:ascii="Helvetica" w:hAnsi="Helvetica"/>
          <w:color w:val="FF8C00"/>
          <w:kern w:val="36"/>
          <w:sz w:val="36"/>
          <w:szCs w:val="36"/>
        </w:rPr>
        <w:t>Hamilton Learn at Home Packs</w:t>
      </w:r>
    </w:p>
    <w:p w:rsidR="004E592F" w:rsidRDefault="004E592F"/>
    <w:p w:rsidR="004E592F" w:rsidRDefault="004E592F"/>
    <w:p w:rsidR="004E592F" w:rsidRPr="004E592F" w:rsidRDefault="004E592F" w:rsidP="004E592F">
      <w:pPr>
        <w:shd w:val="clear" w:color="auto" w:fill="FFFFFF"/>
        <w:spacing w:before="240" w:after="240" w:line="360" w:lineRule="atLeast"/>
        <w:rPr>
          <w:rFonts w:ascii="Verdana" w:hAnsi="Verdana" w:cs="Arial"/>
          <w:color w:val="000000"/>
        </w:rPr>
      </w:pPr>
      <w:r w:rsidRPr="004E592F">
        <w:rPr>
          <w:rFonts w:ascii="Verdana" w:hAnsi="Verdana" w:cs="Arial"/>
          <w:color w:val="000000"/>
        </w:rPr>
        <w:t>Dear Parents and Carers,</w:t>
      </w:r>
    </w:p>
    <w:p w:rsidR="004E592F" w:rsidRPr="004E592F" w:rsidRDefault="004E592F" w:rsidP="004E592F">
      <w:pPr>
        <w:shd w:val="clear" w:color="auto" w:fill="FFFFFF"/>
        <w:spacing w:before="240" w:after="240" w:line="360" w:lineRule="atLeast"/>
        <w:rPr>
          <w:rFonts w:ascii="Verdana" w:hAnsi="Verdana" w:cs="Arial"/>
          <w:color w:val="000000"/>
        </w:rPr>
      </w:pPr>
      <w:r w:rsidRPr="004E592F">
        <w:rPr>
          <w:rFonts w:ascii="Verdana" w:hAnsi="Verdana" w:cs="Arial"/>
          <w:color w:val="000000"/>
        </w:rPr>
        <w:t>Each Monday we will put 2 or 3 lessons from the Hamilton Learn at Homes Pack for English on to our website. Each lesson contains the activities below.</w:t>
      </w:r>
    </w:p>
    <w:p w:rsidR="004E592F" w:rsidRPr="004E592F" w:rsidRDefault="004E592F" w:rsidP="004E592F">
      <w:pPr>
        <w:shd w:val="clear" w:color="auto" w:fill="FFFFFF"/>
        <w:spacing w:before="240" w:after="240" w:line="360" w:lineRule="atLeast"/>
        <w:rPr>
          <w:rFonts w:ascii="Verdana" w:hAnsi="Verdana" w:cs="Arial"/>
          <w:color w:val="333333"/>
        </w:rPr>
      </w:pPr>
      <w:r w:rsidRPr="004E592F">
        <w:rPr>
          <w:rFonts w:ascii="Verdana" w:hAnsi="Verdana" w:cs="Arial"/>
          <w:color w:val="000000"/>
        </w:rPr>
        <w:t>English - a daily dose </w:t>
      </w:r>
    </w:p>
    <w:p w:rsidR="004E592F" w:rsidRPr="004E592F" w:rsidRDefault="004E592F" w:rsidP="004E59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333333"/>
        </w:rPr>
      </w:pPr>
      <w:r w:rsidRPr="004E592F">
        <w:rPr>
          <w:rFonts w:ascii="Verdana" w:hAnsi="Verdana" w:cs="Arial"/>
          <w:color w:val="333333"/>
        </w:rPr>
        <w:t>A text for comprehension or writing stimulation. Questions and answers to go with this.</w:t>
      </w:r>
    </w:p>
    <w:p w:rsidR="004E592F" w:rsidRPr="004E592F" w:rsidRDefault="004E592F" w:rsidP="004E59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333333"/>
        </w:rPr>
      </w:pPr>
      <w:r w:rsidRPr="004E592F">
        <w:rPr>
          <w:rFonts w:ascii="Verdana" w:hAnsi="Verdana" w:cs="Arial"/>
          <w:color w:val="333333"/>
        </w:rPr>
        <w:t xml:space="preserve">Learning Reminders focussed on two or more </w:t>
      </w:r>
      <w:proofErr w:type="spellStart"/>
      <w:r w:rsidRPr="004E592F">
        <w:rPr>
          <w:rFonts w:ascii="Verdana" w:hAnsi="Verdana" w:cs="Arial"/>
          <w:color w:val="333333"/>
        </w:rPr>
        <w:t>SPaG</w:t>
      </w:r>
      <w:proofErr w:type="spellEnd"/>
      <w:r w:rsidRPr="004E592F">
        <w:rPr>
          <w:rFonts w:ascii="Verdana" w:hAnsi="Verdana" w:cs="Arial"/>
          <w:color w:val="333333"/>
        </w:rPr>
        <w:t xml:space="preserve"> topics (Spelling, punctuation and grammar)</w:t>
      </w:r>
    </w:p>
    <w:p w:rsidR="004E592F" w:rsidRPr="004E592F" w:rsidRDefault="004E592F" w:rsidP="004E59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333333"/>
        </w:rPr>
      </w:pPr>
      <w:proofErr w:type="spellStart"/>
      <w:r w:rsidRPr="004E592F">
        <w:rPr>
          <w:rFonts w:ascii="Verdana" w:hAnsi="Verdana" w:cs="Arial"/>
          <w:color w:val="333333"/>
        </w:rPr>
        <w:t>SPaG</w:t>
      </w:r>
      <w:proofErr w:type="spellEnd"/>
      <w:r w:rsidRPr="004E592F">
        <w:rPr>
          <w:rFonts w:ascii="Verdana" w:hAnsi="Verdana" w:cs="Arial"/>
          <w:color w:val="333333"/>
        </w:rPr>
        <w:t xml:space="preserve"> exercises </w:t>
      </w:r>
    </w:p>
    <w:p w:rsidR="004E592F" w:rsidRPr="004E592F" w:rsidRDefault="004E592F" w:rsidP="004E59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333333"/>
        </w:rPr>
      </w:pPr>
      <w:r w:rsidRPr="004E592F">
        <w:rPr>
          <w:rFonts w:ascii="Verdana" w:hAnsi="Verdana" w:cs="Arial"/>
          <w:color w:val="333333"/>
        </w:rPr>
        <w:t>Fun-Time Extras - things children will want to do! </w:t>
      </w:r>
    </w:p>
    <w:p w:rsidR="004E592F" w:rsidRDefault="004E592F" w:rsidP="004E592F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000000"/>
        </w:rPr>
      </w:pPr>
      <w:r w:rsidRPr="004E592F">
        <w:rPr>
          <w:rFonts w:ascii="Verdana" w:hAnsi="Verdana" w:cs="Arial"/>
          <w:color w:val="000000"/>
        </w:rPr>
        <w:t>Although written as a daily lesson, there is a lot of content in one lesson, so please feel free to spread the work out over the week. The Fun-time Extras are only there to give extra ideas for whoever wishes to use them.</w:t>
      </w:r>
    </w:p>
    <w:p w:rsidR="00A63243" w:rsidRDefault="004819E4" w:rsidP="004E592F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All of the s</w:t>
      </w:r>
      <w:r w:rsidR="00A63243">
        <w:rPr>
          <w:rFonts w:ascii="Verdana" w:hAnsi="Verdana" w:cs="Arial"/>
          <w:color w:val="000000"/>
        </w:rPr>
        <w:t xml:space="preserve">heets </w:t>
      </w:r>
      <w:r>
        <w:rPr>
          <w:rFonts w:ascii="Verdana" w:hAnsi="Verdana" w:cs="Arial"/>
          <w:color w:val="000000"/>
        </w:rPr>
        <w:t xml:space="preserve">do not </w:t>
      </w:r>
      <w:r w:rsidR="00A63243">
        <w:rPr>
          <w:rFonts w:ascii="Verdana" w:hAnsi="Verdana" w:cs="Arial"/>
          <w:color w:val="000000"/>
        </w:rPr>
        <w:t>need to be printed out. If you prefer, answers and writing can be done straight on to lined paper</w:t>
      </w:r>
      <w:r>
        <w:rPr>
          <w:rFonts w:ascii="Verdana" w:hAnsi="Verdana" w:cs="Arial"/>
          <w:color w:val="000000"/>
        </w:rPr>
        <w:t xml:space="preserve"> when possible</w:t>
      </w:r>
      <w:r w:rsidR="00A63243">
        <w:rPr>
          <w:rFonts w:ascii="Verdana" w:hAnsi="Verdana" w:cs="Arial"/>
          <w:color w:val="000000"/>
        </w:rPr>
        <w:t>. You may also like to complete the comprehension work verbally with your child on occasion.</w:t>
      </w:r>
    </w:p>
    <w:p w:rsidR="004E592F" w:rsidRPr="004E592F" w:rsidRDefault="004E592F" w:rsidP="004E592F">
      <w:pPr>
        <w:shd w:val="clear" w:color="auto" w:fill="FFFFFF"/>
        <w:spacing w:before="100" w:beforeAutospacing="1" w:after="100" w:afterAutospacing="1"/>
        <w:rPr>
          <w:rFonts w:ascii="Verdana" w:hAnsi="Verdana" w:cs="Arial"/>
          <w:b/>
          <w:bCs/>
          <w:color w:val="000000"/>
        </w:rPr>
      </w:pPr>
      <w:bookmarkStart w:id="0" w:name="_GoBack"/>
      <w:bookmarkEnd w:id="0"/>
      <w:r w:rsidRPr="004E592F">
        <w:rPr>
          <w:rFonts w:ascii="Verdana" w:hAnsi="Verdana"/>
        </w:rPr>
        <w:t xml:space="preserve">A regular daily learning routine will help your child to learn more effectively at home, and just one 20-30 minute </w:t>
      </w:r>
      <w:r>
        <w:rPr>
          <w:rFonts w:ascii="Verdana" w:hAnsi="Verdana"/>
        </w:rPr>
        <w:t xml:space="preserve">Hamilton English </w:t>
      </w:r>
      <w:r w:rsidRPr="004E592F">
        <w:rPr>
          <w:rFonts w:ascii="Verdana" w:hAnsi="Verdana"/>
        </w:rPr>
        <w:t>session each day will really help your child to keep them learning and motivated.</w:t>
      </w:r>
      <w:r w:rsidR="00A63243">
        <w:rPr>
          <w:rFonts w:ascii="Verdana" w:hAnsi="Verdana"/>
        </w:rPr>
        <w:t xml:space="preserve"> </w:t>
      </w:r>
      <w:r w:rsidRPr="004E592F">
        <w:rPr>
          <w:rFonts w:ascii="Verdana" w:hAnsi="Verdana"/>
        </w:rPr>
        <w:t xml:space="preserve"> </w:t>
      </w:r>
    </w:p>
    <w:p w:rsidR="004819E4" w:rsidRDefault="00A63243" w:rsidP="004E592F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r w:rsidRPr="00A63243">
        <w:rPr>
          <w:rFonts w:ascii="Verdana" w:hAnsi="Verdana" w:cs="Arial"/>
          <w:color w:val="333333"/>
        </w:rPr>
        <w:t>Kind regards,</w:t>
      </w:r>
    </w:p>
    <w:p w:rsidR="00A63243" w:rsidRPr="00A63243" w:rsidRDefault="00A63243" w:rsidP="004E592F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333333"/>
        </w:rPr>
      </w:pPr>
      <w:r w:rsidRPr="00A63243">
        <w:rPr>
          <w:rFonts w:ascii="Verdana" w:hAnsi="Verdana" w:cs="Arial"/>
          <w:color w:val="333333"/>
        </w:rPr>
        <w:t>Mrs Sinclair &amp; Miss Roberts</w:t>
      </w:r>
    </w:p>
    <w:p w:rsidR="004E592F" w:rsidRDefault="004E592F"/>
    <w:sectPr w:rsidR="004E592F" w:rsidSect="00EE31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689"/>
    <w:multiLevelType w:val="multilevel"/>
    <w:tmpl w:val="F8C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F"/>
    <w:rsid w:val="004819E4"/>
    <w:rsid w:val="004E592F"/>
    <w:rsid w:val="005E430E"/>
    <w:rsid w:val="007059F9"/>
    <w:rsid w:val="00A63243"/>
    <w:rsid w:val="00EE319A"/>
    <w:rsid w:val="00F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F48C9"/>
  <w15:chartTrackingRefBased/>
  <w15:docId w15:val="{25931C33-F2A5-E147-9CE4-09332E3B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E59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9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E59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5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Sinclair</dc:creator>
  <cp:keywords/>
  <dc:description/>
  <cp:lastModifiedBy>Susan Sinclair</cp:lastModifiedBy>
  <cp:revision>3</cp:revision>
  <dcterms:created xsi:type="dcterms:W3CDTF">2020-03-24T17:06:00Z</dcterms:created>
  <dcterms:modified xsi:type="dcterms:W3CDTF">2020-03-24T17:31:00Z</dcterms:modified>
</cp:coreProperties>
</file>