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CA" w:rsidRPr="006D78B1" w:rsidRDefault="0019010E" w:rsidP="0019010E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635</wp:posOffset>
            </wp:positionV>
            <wp:extent cx="1104900" cy="942975"/>
            <wp:effectExtent l="19050" t="0" r="0" b="0"/>
            <wp:wrapNone/>
            <wp:docPr id="21" name="Picture 8" descr="touchline logo NEW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uchline logo NEW 4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4114800" cy="8001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0E" w:rsidRPr="00383E19" w:rsidRDefault="0019010E" w:rsidP="00190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83E19">
                              <w:rPr>
                                <w:rFonts w:ascii="Arial" w:hAnsi="Arial" w:cs="Arial"/>
                                <w:sz w:val="18"/>
                              </w:rPr>
                              <w:t>Unit 2, Kerfoot Street, Warrington, WA2 8NU</w:t>
                            </w:r>
                          </w:p>
                          <w:p w:rsidR="0019010E" w:rsidRPr="00383E19" w:rsidRDefault="0019010E" w:rsidP="00190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83E19">
                              <w:rPr>
                                <w:rFonts w:ascii="Arial" w:hAnsi="Arial" w:cs="Arial"/>
                                <w:sz w:val="18"/>
                              </w:rPr>
                              <w:t>Tel: 01925 413 777</w:t>
                            </w:r>
                          </w:p>
                          <w:p w:rsidR="0019010E" w:rsidRPr="00383E19" w:rsidRDefault="0019010E" w:rsidP="00190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83E19">
                              <w:rPr>
                                <w:rFonts w:ascii="Arial" w:hAnsi="Arial" w:cs="Arial"/>
                                <w:sz w:val="18"/>
                              </w:rPr>
                              <w:t>Fax: 01925 413 400</w:t>
                            </w:r>
                          </w:p>
                          <w:p w:rsidR="0019010E" w:rsidRPr="00383E19" w:rsidRDefault="0019010E" w:rsidP="00190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83E19"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  <w:hyperlink r:id="rId9" w:history="1">
                              <w:r w:rsidRPr="00383E1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sales@touchline-embroidery.com</w:t>
                              </w:r>
                            </w:hyperlink>
                          </w:p>
                          <w:p w:rsidR="0019010E" w:rsidRPr="00383E19" w:rsidRDefault="0019010E" w:rsidP="00190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83E19">
                              <w:rPr>
                                <w:rFonts w:ascii="Arial" w:hAnsi="Arial" w:cs="Arial"/>
                                <w:sz w:val="18"/>
                              </w:rPr>
                              <w:t>Website: www.touchline-embroidery.co.uk</w:t>
                            </w:r>
                          </w:p>
                          <w:p w:rsidR="0019010E" w:rsidRPr="0019010E" w:rsidRDefault="0019010E" w:rsidP="00190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125.25pt;margin-top:2.25pt;width:32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4UsAIAALAFAAAOAAAAZHJzL2Uyb0RvYy54bWysVG1v0zAQ/o7Ef7D8PUvSuS+Jlk5b0yCk&#10;ARODH+AmTmPh2MF2mw7Ef+fstF3bfUFAPlhn+/zcPXdP7uZ21wq0ZdpwJTMcX0UYMVmqist1hr9+&#10;KYIZRsZSWVGhJMvwMzP4dv72zU3fpWykGiUqphGASJP2XYYba7s0DE3ZsJaaK9UxCZe10i21sNXr&#10;sNK0B/RWhKMomoS90lWnVcmMgdN8uMRzj1/XrLSf6towi0SGITfrV+3XlVvD+Q1N15p2DS/3adC/&#10;yKKlXELQI1ROLUUbzV9BtbzUyqjaXpWqDVVd85J5DsAmji7YPDW0Y54LFMd0xzKZ/wdbftw+asSr&#10;DEOjJG2hRZ+haFSuBUPXrjx9Z1LweuoetSNougdVfjNIqkUDXuxOa9U3jFaQVOz8w7MHbmPgKVr1&#10;H1QF6HRjla/UrtatA4QaoJ1vyPOxIWxnUQmHJI7JLIK+lXAHRgy2C0HTw+tOG/uOqRY5I8Macvfo&#10;dPtg7OB6cHHBpCq4EHBOUyHPDgBzOIHY8NTduSx8D38mUbKcLWckIKPJMiBRngd3xYIEkyKejvPr&#10;fLHI418ubkzShlcVky7MQU8x+bN+7ZU9KOGoKKMErxycS8no9WohNNpS0HPhv31BTtzC8zR8vYDL&#10;BaV4RKL7URIUk9k0IAUZB8k0mgVRnNwnk4gkJC/OKT1wyf6dEuoznIxHY9+lk6QvuEX+e82Npi23&#10;MDEEb70iwM050dRJcCkrb1vKxWCflMKl/1IKaPeh0V6wTqOD1u1utQMUJ9yVqp5BulqBskCEMObA&#10;aJT+gVEPIyPD5vuGaoaReC9B/klMiJsxfkPG0xFs9OnN6vSGyhKgMmwxGsyFHebSptN83UCk2NdI&#10;qjv4ZWru1fyS1f5Hg7HgSe1HmJs7p3vv9TJo578BAAD//wMAUEsDBBQABgAIAAAAIQBcJPW+4AAA&#10;AAkBAAAPAAAAZHJzL2Rvd25yZXYueG1sTI9BS8NAEIXvQv/DMgUvYjdWKzHNpkhBLFIoptrzNjtN&#10;gtnZNLtN4r93POlpZniPN99LV6NtRI+drx0puJtFIJAKZ2oqFXzsX25jED5oMrpxhAq+0cMqm1yl&#10;OjFuoHfs81AKDiGfaAVVCG0ipS8qtNrPXIvE2sl1Vgc+u1KaTg8cbhs5j6JHaXVN/KHSLa4rLL7y&#10;i1UwFLv+sN++yt3NYePovDmv8883pa6n4/MSRMAx/JnhF5/RIWOmo7uQ8aJRMF9EC7YqeODBevwU&#10;83Jk4z0LMkvl/wbZDwAAAP//AwBQSwECLQAUAAYACAAAACEAtoM4kv4AAADhAQAAEwAAAAAAAAAA&#10;AAAAAAAAAAAAW0NvbnRlbnRfVHlwZXNdLnhtbFBLAQItABQABgAIAAAAIQA4/SH/1gAAAJQBAAAL&#10;AAAAAAAAAAAAAAAAAC8BAABfcmVscy8ucmVsc1BLAQItABQABgAIAAAAIQCgsb4UsAIAALAFAAAO&#10;AAAAAAAAAAAAAAAAAC4CAABkcnMvZTJvRG9jLnhtbFBLAQItABQABgAIAAAAIQBcJPW+4AAAAAkB&#10;AAAPAAAAAAAAAAAAAAAAAAoFAABkcnMvZG93bnJldi54bWxQSwUGAAAAAAQABADzAAAAFwYAAAAA&#10;" filled="f" stroked="f">
                <v:textbox>
                  <w:txbxContent>
                    <w:p w:rsidR="0019010E" w:rsidRPr="00383E19" w:rsidRDefault="0019010E" w:rsidP="00190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83E19">
                        <w:rPr>
                          <w:rFonts w:ascii="Arial" w:hAnsi="Arial" w:cs="Arial"/>
                          <w:sz w:val="18"/>
                        </w:rPr>
                        <w:t>Unit 2, Kerfoot Street, Warrington, WA2 8NU</w:t>
                      </w:r>
                    </w:p>
                    <w:p w:rsidR="0019010E" w:rsidRPr="00383E19" w:rsidRDefault="0019010E" w:rsidP="00190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83E19">
                        <w:rPr>
                          <w:rFonts w:ascii="Arial" w:hAnsi="Arial" w:cs="Arial"/>
                          <w:sz w:val="18"/>
                        </w:rPr>
                        <w:t>Tel: 01925 413 777</w:t>
                      </w:r>
                    </w:p>
                    <w:p w:rsidR="0019010E" w:rsidRPr="00383E19" w:rsidRDefault="0019010E" w:rsidP="00190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83E19">
                        <w:rPr>
                          <w:rFonts w:ascii="Arial" w:hAnsi="Arial" w:cs="Arial"/>
                          <w:sz w:val="18"/>
                        </w:rPr>
                        <w:t>Fax: 01925 413 400</w:t>
                      </w:r>
                    </w:p>
                    <w:p w:rsidR="0019010E" w:rsidRPr="00383E19" w:rsidRDefault="0019010E" w:rsidP="00190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83E19"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  <w:hyperlink r:id="rId10" w:history="1">
                        <w:r w:rsidRPr="00383E19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sales@touchline-embroidery.com</w:t>
                        </w:r>
                      </w:hyperlink>
                    </w:p>
                    <w:p w:rsidR="0019010E" w:rsidRPr="00383E19" w:rsidRDefault="0019010E" w:rsidP="00190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83E19">
                        <w:rPr>
                          <w:rFonts w:ascii="Arial" w:hAnsi="Arial" w:cs="Arial"/>
                          <w:sz w:val="18"/>
                        </w:rPr>
                        <w:t>Website: www.touchline-embroidery.co.uk</w:t>
                      </w:r>
                    </w:p>
                    <w:p w:rsidR="0019010E" w:rsidRPr="0019010E" w:rsidRDefault="0019010E" w:rsidP="0019010E"/>
                  </w:txbxContent>
                </v:textbox>
              </v:rect>
            </w:pict>
          </mc:Fallback>
        </mc:AlternateContent>
      </w:r>
      <w:r w:rsidRPr="0019010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42975" cy="901065"/>
            <wp:effectExtent l="19050" t="0" r="9525" b="0"/>
            <wp:docPr id="5" name="Picture 1" descr="\\Server\d\General\Staff Folders\Donna\Images\twiss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\General\Staff Folders\Donna\Images\twiss gree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99" cy="9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</w:p>
    <w:p w:rsidR="005524F7" w:rsidRDefault="005524F7" w:rsidP="00100B03">
      <w:pPr>
        <w:jc w:val="center"/>
        <w:rPr>
          <w:rFonts w:ascii="Arial" w:hAnsi="Arial" w:cs="Arial"/>
          <w:b/>
          <w:sz w:val="16"/>
          <w:szCs w:val="16"/>
        </w:rPr>
      </w:pPr>
    </w:p>
    <w:p w:rsidR="00100B03" w:rsidRDefault="00E653CA" w:rsidP="00100B03">
      <w:pPr>
        <w:jc w:val="center"/>
        <w:rPr>
          <w:rFonts w:ascii="Arial" w:hAnsi="Arial" w:cs="Arial"/>
          <w:sz w:val="18"/>
          <w:szCs w:val="18"/>
        </w:rPr>
      </w:pPr>
      <w:r w:rsidRPr="002D6940">
        <w:rPr>
          <w:rFonts w:ascii="Arial" w:hAnsi="Arial" w:cs="Arial"/>
          <w:sz w:val="18"/>
          <w:szCs w:val="18"/>
        </w:rPr>
        <w:t>Place your order by completing this form and returning it to the School office in an</w:t>
      </w:r>
      <w:r w:rsidR="00100B03">
        <w:rPr>
          <w:rFonts w:ascii="Arial" w:hAnsi="Arial" w:cs="Arial"/>
          <w:sz w:val="18"/>
          <w:szCs w:val="18"/>
        </w:rPr>
        <w:t xml:space="preserve"> envelope marked school uniform </w:t>
      </w:r>
      <w:r w:rsidR="00100B03" w:rsidRPr="002869AA">
        <w:rPr>
          <w:rFonts w:ascii="Arial" w:hAnsi="Arial" w:cs="Arial"/>
          <w:sz w:val="18"/>
          <w:szCs w:val="18"/>
        </w:rPr>
        <w:t xml:space="preserve">or to Touchline, you can also place your order in person at the above address. </w:t>
      </w:r>
    </w:p>
    <w:p w:rsidR="00E653CA" w:rsidRPr="00100B03" w:rsidRDefault="00100B03" w:rsidP="0079132A">
      <w:pPr>
        <w:jc w:val="center"/>
        <w:rPr>
          <w:rFonts w:ascii="Arial" w:hAnsi="Arial" w:cs="Arial"/>
          <w:b/>
          <w:sz w:val="18"/>
          <w:szCs w:val="18"/>
        </w:rPr>
      </w:pPr>
      <w:r w:rsidRPr="00FF3D9D">
        <w:rPr>
          <w:rFonts w:ascii="Arial" w:hAnsi="Arial" w:cs="Arial"/>
          <w:b/>
          <w:sz w:val="18"/>
          <w:szCs w:val="18"/>
        </w:rPr>
        <w:t xml:space="preserve">For online ordering please visit </w:t>
      </w:r>
      <w:r w:rsidRPr="00FF3D9D">
        <w:rPr>
          <w:rFonts w:ascii="Arial" w:hAnsi="Arial" w:cs="Arial"/>
          <w:b/>
          <w:sz w:val="18"/>
          <w:szCs w:val="18"/>
          <w:u w:val="single"/>
        </w:rPr>
        <w:t>www.touchline-embroid</w:t>
      </w:r>
      <w:r>
        <w:rPr>
          <w:rFonts w:ascii="Arial" w:hAnsi="Arial" w:cs="Arial"/>
          <w:b/>
          <w:sz w:val="18"/>
          <w:szCs w:val="18"/>
          <w:u w:val="single"/>
        </w:rPr>
        <w:t>e</w:t>
      </w:r>
      <w:r w:rsidRPr="00FF3D9D">
        <w:rPr>
          <w:rFonts w:ascii="Arial" w:hAnsi="Arial" w:cs="Arial"/>
          <w:b/>
          <w:sz w:val="18"/>
          <w:szCs w:val="18"/>
          <w:u w:val="single"/>
        </w:rPr>
        <w:t>ry.co.uk</w:t>
      </w:r>
    </w:p>
    <w:p w:rsidR="00100B03" w:rsidRDefault="00100B03" w:rsidP="00100B03">
      <w:pPr>
        <w:jc w:val="center"/>
        <w:rPr>
          <w:rFonts w:ascii="Arial" w:hAnsi="Arial" w:cs="Arial"/>
          <w:sz w:val="18"/>
          <w:szCs w:val="18"/>
        </w:rPr>
      </w:pPr>
    </w:p>
    <w:p w:rsidR="00100B03" w:rsidRPr="00100B03" w:rsidRDefault="00100B03" w:rsidP="00100B03">
      <w:pPr>
        <w:jc w:val="center"/>
        <w:rPr>
          <w:rFonts w:ascii="Arial" w:hAnsi="Arial" w:cs="Arial"/>
          <w:sz w:val="18"/>
          <w:szCs w:val="18"/>
        </w:rPr>
      </w:pPr>
      <w:r w:rsidRPr="002869AA">
        <w:rPr>
          <w:rFonts w:ascii="Arial" w:hAnsi="Arial" w:cs="Arial"/>
          <w:sz w:val="18"/>
          <w:szCs w:val="18"/>
        </w:rPr>
        <w:t xml:space="preserve">Your order should be ready to collect/delivered to school within </w:t>
      </w:r>
      <w:r>
        <w:rPr>
          <w:rFonts w:ascii="Arial" w:hAnsi="Arial" w:cs="Arial"/>
          <w:sz w:val="18"/>
          <w:szCs w:val="18"/>
        </w:rPr>
        <w:t>2</w:t>
      </w:r>
      <w:r w:rsidRPr="002869AA">
        <w:rPr>
          <w:rFonts w:ascii="Arial" w:hAnsi="Arial" w:cs="Arial"/>
          <w:sz w:val="18"/>
          <w:szCs w:val="18"/>
        </w:rPr>
        <w:t xml:space="preserve"> week</w:t>
      </w:r>
      <w:r>
        <w:rPr>
          <w:rFonts w:ascii="Arial" w:hAnsi="Arial" w:cs="Arial"/>
          <w:sz w:val="18"/>
          <w:szCs w:val="18"/>
        </w:rPr>
        <w:t>s</w:t>
      </w:r>
      <w:r w:rsidRPr="002869AA">
        <w:rPr>
          <w:rFonts w:ascii="Arial" w:hAnsi="Arial" w:cs="Arial"/>
          <w:sz w:val="18"/>
          <w:szCs w:val="18"/>
        </w:rPr>
        <w:t>, during busy summer periods orders may take 2/3 weeks.</w:t>
      </w:r>
    </w:p>
    <w:p w:rsidR="00100B03" w:rsidRPr="00100B03" w:rsidRDefault="00100B03" w:rsidP="00100B03">
      <w:pPr>
        <w:tabs>
          <w:tab w:val="left" w:pos="1590"/>
        </w:tabs>
        <w:jc w:val="center"/>
        <w:rPr>
          <w:sz w:val="18"/>
          <w:szCs w:val="18"/>
          <w:u w:val="single"/>
        </w:rPr>
      </w:pPr>
      <w:r w:rsidRPr="00100B03">
        <w:rPr>
          <w:rFonts w:ascii="Arial" w:hAnsi="Arial" w:cs="Arial"/>
          <w:sz w:val="18"/>
          <w:szCs w:val="18"/>
        </w:rPr>
        <w:t>Please make sure all orders are accompanied with payment. Cheques should be made payable to TOUCHLINE.</w:t>
      </w:r>
    </w:p>
    <w:p w:rsidR="00100B03" w:rsidRDefault="00100B03" w:rsidP="006E41AA">
      <w:pPr>
        <w:jc w:val="center"/>
        <w:rPr>
          <w:rFonts w:ascii="Arial" w:hAnsi="Arial" w:cs="Arial"/>
          <w:color w:val="548DD4"/>
          <w:sz w:val="18"/>
          <w:szCs w:val="18"/>
          <w:u w:val="single"/>
        </w:rPr>
      </w:pPr>
    </w:p>
    <w:p w:rsidR="00E653CA" w:rsidRPr="002D6940" w:rsidRDefault="00E653CA" w:rsidP="006E41AA">
      <w:pPr>
        <w:jc w:val="center"/>
        <w:rPr>
          <w:rFonts w:ascii="Arial" w:hAnsi="Arial" w:cs="Arial"/>
          <w:color w:val="548DD4"/>
          <w:sz w:val="18"/>
          <w:szCs w:val="18"/>
          <w:u w:val="single"/>
        </w:rPr>
      </w:pPr>
      <w:r w:rsidRPr="002D6940">
        <w:rPr>
          <w:rFonts w:ascii="Arial" w:hAnsi="Arial" w:cs="Arial"/>
          <w:color w:val="548DD4"/>
          <w:sz w:val="18"/>
          <w:szCs w:val="18"/>
          <w:u w:val="single"/>
        </w:rPr>
        <w:t>Garments will come with your child’s name printed in the label</w:t>
      </w:r>
    </w:p>
    <w:p w:rsidR="00E653CA" w:rsidRPr="0088226F" w:rsidRDefault="00E653CA" w:rsidP="006D78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SEND A SEPA</w:t>
      </w:r>
      <w:r w:rsidRPr="0088226F">
        <w:rPr>
          <w:rFonts w:ascii="Arial" w:hAnsi="Arial" w:cs="Arial"/>
          <w:b/>
          <w:sz w:val="20"/>
          <w:szCs w:val="20"/>
        </w:rPr>
        <w:t>RATE ORDER FORM FOR EACH CHILD</w:t>
      </w:r>
    </w:p>
    <w:p w:rsidR="00E653CA" w:rsidRDefault="00E653CA" w:rsidP="006D78B1">
      <w:pPr>
        <w:rPr>
          <w:rFonts w:ascii="Arial" w:hAnsi="Arial" w:cs="Arial"/>
          <w:sz w:val="20"/>
          <w:szCs w:val="20"/>
        </w:rPr>
      </w:pP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sz w:val="18"/>
          <w:szCs w:val="18"/>
        </w:rPr>
        <w:t>Parent Name &amp; Mobile Number..................................................................................................................................................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sz w:val="18"/>
          <w:szCs w:val="18"/>
        </w:rPr>
        <w:t>Address........................................................................................................................................................................................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b/>
          <w:sz w:val="18"/>
          <w:szCs w:val="18"/>
        </w:rPr>
        <w:t>CHILD’S NAME</w:t>
      </w:r>
      <w:r w:rsidRPr="0002686D">
        <w:rPr>
          <w:rFonts w:ascii="Arial" w:hAnsi="Arial" w:cs="Arial"/>
          <w:sz w:val="18"/>
          <w:szCs w:val="18"/>
        </w:rPr>
        <w:t xml:space="preserve"> (Please print clearly).................................................................................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  <w:r w:rsidRPr="0002686D">
        <w:rPr>
          <w:rFonts w:ascii="Arial" w:hAnsi="Arial" w:cs="Arial"/>
          <w:sz w:val="18"/>
          <w:szCs w:val="18"/>
        </w:rPr>
        <w:t>Date of Order………………............</w:t>
      </w:r>
      <w:r>
        <w:rPr>
          <w:rFonts w:ascii="Arial" w:hAnsi="Arial" w:cs="Arial"/>
          <w:sz w:val="18"/>
          <w:szCs w:val="18"/>
        </w:rPr>
        <w:t>......</w:t>
      </w: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</w:p>
    <w:p w:rsidR="002D6940" w:rsidRDefault="00ED276F" w:rsidP="002D69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69850</wp:posOffset>
                </wp:positionV>
                <wp:extent cx="209550" cy="180975"/>
                <wp:effectExtent l="8255" t="9525" r="10795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18387" id="Rectangle 19" o:spid="_x0000_s1026" style="position:absolute;margin-left:495.8pt;margin-top:5.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+t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FhGfQbnKwx7co8QM/Tu3vJvnhi76TFM3ALYoResQVZFjM9ePIiGx6dkN3y0DcKzfbBJ&#10;qmMLOgKiCOSYKnK6VEQcA+F4Oc2XZ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ApIuSo3gAAAAoBAAAPAAAAZHJzL2Rvd25yZXYueG1sTI9BT4NA&#10;EIXvJv6HzZh4swtUG6EsjdHUxGNLL94GdgQqu0vYpUV/vdNTPc57X968l29m04sTjb5zVkG8iECQ&#10;rZ3ubKPgUG4fnkH4gFZj7ywp+CEPm+L2JsdMu7Pd0WkfGsEh1meooA1hyKT0dUsG/cINZNn7cqPB&#10;wOfYSD3imcNNL5MoWkmDneUPLQ702lL9vZ+MgqpLDvi7K98jk26X4WMuj9Pnm1L3d/PLGkSgOVxh&#10;uNTn6lBwp8pNVnvRK0jTeMUoGzFvugBR8shKpWCZPoEscvl/QvEHAAD//wMAUEsBAi0AFAAGAAgA&#10;AAAhALaDOJL+AAAA4QEAABMAAAAAAAAAAAAAAAAAAAAAAFtDb250ZW50X1R5cGVzXS54bWxQSwEC&#10;LQAUAAYACAAAACEAOP0h/9YAAACUAQAACwAAAAAAAAAAAAAAAAAvAQAAX3JlbHMvLnJlbHNQSwEC&#10;LQAUAAYACAAAACEAWgI/rSACAAA8BAAADgAAAAAAAAAAAAAAAAAuAgAAZHJzL2Uyb0RvYy54bWxQ&#10;SwECLQAUAAYACAAAACEAKSLkqN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69850</wp:posOffset>
                </wp:positionV>
                <wp:extent cx="209550" cy="180975"/>
                <wp:effectExtent l="8255" t="9525" r="1079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D61D8" id="Rectangle 20" o:spid="_x0000_s1026" style="position:absolute;margin-left:283.55pt;margin-top:5.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64IAIAADw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V5wZ6KlE&#10;X0g0MK2WbJz0GZwvKezJPWLM0Lt7K757ZuyqozB5i2iHTkJNrIqoZ/bqQTQ8PWWb4ZOtCR62wSap&#10;9g32EZBEYPtUkcO5InIfmKDLcT6fTqluglzFLJ9fT9MPUD4/dujDB2l7Fg8VR+KewGF370MkA+Vz&#10;SCJvtarXSutkYLtZaWQ7oOZYp3VC95dh2rCh4vPpeJqQX/n8JUSe1t8gehWoy7XqKz47B0EZVXtv&#10;6tSDAZQ+nomyNicZo3Kxl325sfWBVER7bGEaOTp0Fn9yNlD7Vtz/2AJKzvRHQ5WYF5NJ7PdkTKbX&#10;VEqGl57NpQeMIKiKB86Ox1U4zsjWoWo7+qlIuRt7S9VrVFL2hdWJLLVoEvw0TnEGLu0U9TL0y18A&#10;AAD//wMAUEsDBBQABgAIAAAAIQDdHRR73gAAAAkBAAAPAAAAZHJzL2Rvd25yZXYueG1sTI/BTsMw&#10;EETvSPyDtUjcqJ1WDTTEqRCoSBzb9MJtE5skEK+j2GkDX89yosedeZqdybez68XJjqHzpCFZKBCW&#10;am86ajQcy93dA4gQkQz2nqyGbxtgW1xf5ZgZf6a9PR1iIziEQoYa2hiHTMpQt9ZhWPjBEnsffnQY&#10;+RwbaUY8c7jr5VKpVDrsiD+0ONjn1tZfh8lpqLrlEX/25atym90qvs3l5/T+ovXtzfz0CCLaOf7D&#10;8Fefq0PBnSo/kQmi17BO7xNG2Uh4EwOpUixUGlabNcgil5cLil8AAAD//wMAUEsBAi0AFAAGAAgA&#10;AAAhALaDOJL+AAAA4QEAABMAAAAAAAAAAAAAAAAAAAAAAFtDb250ZW50X1R5cGVzXS54bWxQSwEC&#10;LQAUAAYACAAAACEAOP0h/9YAAACUAQAACwAAAAAAAAAAAAAAAAAvAQAAX3JlbHMvLnJlbHNQSwEC&#10;LQAUAAYACAAAACEAm5gOuCACAAA8BAAADgAAAAAAAAAAAAAAAAAuAgAAZHJzL2Uyb0RvYy54bWxQ&#10;SwECLQAUAAYACAAAACEA3R0Ue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69850</wp:posOffset>
                </wp:positionV>
                <wp:extent cx="209550" cy="180975"/>
                <wp:effectExtent l="7620" t="9525" r="11430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17E60" id="Rectangle 18" o:spid="_x0000_s1026" style="position:absolute;margin-left:141.75pt;margin-top:5.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yc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ViyiPoPzJYU9ugeMGXp3B/KbZxY2HYWpG0QYOiVqYlXE+OzFg2h4esp2w0eoCV7sAySp&#10;jg32EZBEYMdUkadzRdQxMEmX03w5n1PdJLmKRb68mqcfRPn82KEP7xX0LB4qjsQ9gYvDnQ+RjCif&#10;QxJ5MLreamOSge1uY5AdBDXHNq0Tur8MM5YNFV/Op/OE/MLnLyHytP4G0etAXW50X/HFOUiUUbV3&#10;tk49GIQ245koG3uSMSo3VmAH9ROpiDC2MI0cHTrAH5wN1L4V99/3AhVn5oOlSiyL2Sz2ezJm86sp&#10;GXjp2V16hJUEVfHA2XjchHFG9g5129FPRcrdwg1Vr9FJ2VjZkdWJLLVoEvw0TnEGLu0U9Wvo1z8B&#10;AAD//wMAUEsDBBQABgAIAAAAIQDqPRKs3gAAAAkBAAAPAAAAZHJzL2Rvd25yZXYueG1sTI/NTsMw&#10;EITvlXgHa5G4tc6PWrUhToVAReLYphdum9gkgXgdxU4beHqWE73t7oxmv8n3s+3FxYy+c6QgXkUg&#10;DNVOd9QoOJeH5RaED0gae0dGwbfxsC/uFjlm2l3paC6n0AgOIZ+hgjaEIZPS162x6FduMMTahxst&#10;Bl7HRuoRrxxue5lE0UZa7Ig/tDiY59bUX6fJKqi65Iw/x/I1srtDGt7m8nN6f1Hq4X5+egQRzBz+&#10;zfCHz+hQMFPlJtJe9AqSbbpmKwsxd2JDGm/4UPGwW4MscnnboPgFAAD//wMAUEsBAi0AFAAGAAgA&#10;AAAhALaDOJL+AAAA4QEAABMAAAAAAAAAAAAAAAAAAAAAAFtDb250ZW50X1R5cGVzXS54bWxQSwEC&#10;LQAUAAYACAAAACEAOP0h/9YAAACUAQAACwAAAAAAAAAAAAAAAAAvAQAAX3JlbHMvLnJlbHNQSwEC&#10;LQAUAAYACAAAACEANVhcnCACAAA8BAAADgAAAAAAAAAAAAAAAAAuAgAAZHJzL2Uyb0RvYy54bWxQ&#10;SwECLQAUAAYACAAAACEA6j0SrN4AAAAJAQAADwAAAAAAAAAAAAAAAAB6BAAAZHJzL2Rvd25yZXYu&#10;eG1sUEsFBgAAAAAEAAQA8wAAAIUFAAAAAA==&#10;"/>
            </w:pict>
          </mc:Fallback>
        </mc:AlternateContent>
      </w: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sz w:val="18"/>
          <w:szCs w:val="18"/>
        </w:rPr>
        <w:t>Delivery to School</w:t>
      </w:r>
      <w:r w:rsidR="00147F2E">
        <w:rPr>
          <w:rFonts w:ascii="Arial" w:hAnsi="Arial" w:cs="Arial"/>
          <w:sz w:val="18"/>
          <w:szCs w:val="18"/>
        </w:rPr>
        <w:t xml:space="preserve"> (free of charge)</w:t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  <w:t xml:space="preserve">   Collect</w:t>
      </w:r>
      <w:r>
        <w:rPr>
          <w:rFonts w:ascii="Arial" w:hAnsi="Arial" w:cs="Arial"/>
          <w:sz w:val="18"/>
          <w:szCs w:val="18"/>
        </w:rPr>
        <w:t xml:space="preserve"> </w:t>
      </w:r>
      <w:r w:rsidRPr="0002686D">
        <w:rPr>
          <w:rFonts w:ascii="Arial" w:hAnsi="Arial" w:cs="Arial"/>
          <w:sz w:val="18"/>
          <w:szCs w:val="18"/>
        </w:rPr>
        <w:t>from Touchline</w:t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  <w:t xml:space="preserve">   </w:t>
      </w:r>
      <w:r w:rsidR="00147F2E">
        <w:rPr>
          <w:rFonts w:ascii="Arial" w:hAnsi="Arial" w:cs="Arial"/>
          <w:sz w:val="18"/>
          <w:szCs w:val="18"/>
        </w:rPr>
        <w:t>Carrier</w:t>
      </w:r>
      <w:r w:rsidRPr="0002686D">
        <w:rPr>
          <w:rFonts w:ascii="Arial" w:hAnsi="Arial" w:cs="Arial"/>
          <w:sz w:val="18"/>
          <w:szCs w:val="18"/>
        </w:rPr>
        <w:t xml:space="preserve"> to home address </w:t>
      </w:r>
      <w:r w:rsidRPr="0002686D">
        <w:rPr>
          <w:rFonts w:ascii="Arial" w:hAnsi="Arial" w:cs="Arial"/>
          <w:sz w:val="18"/>
          <w:szCs w:val="18"/>
        </w:rPr>
        <w:tab/>
      </w:r>
      <w:r w:rsidR="00147F2E">
        <w:rPr>
          <w:rFonts w:ascii="Arial" w:hAnsi="Arial" w:cs="Arial"/>
          <w:sz w:val="18"/>
          <w:szCs w:val="18"/>
        </w:rPr>
        <w:t>(prices below)</w:t>
      </w:r>
    </w:p>
    <w:p w:rsidR="002D6940" w:rsidRPr="0002686D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  <w:t xml:space="preserve">   </w:t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</w:r>
    </w:p>
    <w:p w:rsidR="002D6940" w:rsidRPr="0002686D" w:rsidRDefault="00ED276F" w:rsidP="002D69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59055</wp:posOffset>
                </wp:positionV>
                <wp:extent cx="219075" cy="180975"/>
                <wp:effectExtent l="8255" t="12065" r="10795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FA8EC" id="Rectangle 17" o:spid="_x0000_s1026" style="position:absolute;margin-left:444.8pt;margin-top:4.6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V/HwIAADw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5wZ6KhF&#10;n0k0MDstWTGL+vTOl5T26B4wVujdvRXfPDN23VKavEW0fSuhJlZFzM+eXYiOp6ts23+wNcHDPtgk&#10;1bHBLgKSCOyYOnK6dEQeAxP0c1ws8tmUM0GhYp4vyI4vQPl02aEP76TtWDQqjsQ9gcPh3och9Skl&#10;kbda1RuldXJwt11rZAeg4dik74zur9O0YX3FF9PxNCE/i/lriDx9f4PoVKAp16qr+PySBGVU7a2p&#10;iSaUAZQebKpOm7OMUbmhA1tbn0hFtMMI08qR0Vr8wVlP41tx/30PKDnT7w11YlFMJnHekzOZzsbk&#10;4HVkex0BIwiq4oGzwVyHYUf2DtWupZeKVLuxt9S9RiVlY2cHVmeyNKKpN+d1ijtw7aesX0u/+gkA&#10;AP//AwBQSwMEFAAGAAgAAAAhAGcb6nreAAAACAEAAA8AAABkcnMvZG93bnJldi54bWxMj0FPg0AU&#10;hO8m/ofNM/Fml4KpgDwao6mJx5ZevD3YJ6DsLmGXFv31rqd6nMxk5ptiu+hBnHhyvTUI61UEgk1j&#10;VW9ahGO1u0tBOE9G0WANI3yzg215fVVQruzZ7Pl08K0IJcblhNB5P+ZSuqZjTW5lRzbB+7CTJh/k&#10;1Eo10TmU60HGUbSRmnoTFjoa+bnj5uswa4S6j4/0s69eI53tEv+2VJ/z+wvi7c3y9AjC8+IvYfjD&#10;D+hQBqbazkY5MSCkabYJUYQsARH8LL5fg6gRkocUZFnI/wfKXwAAAP//AwBQSwECLQAUAAYACAAA&#10;ACEAtoM4kv4AAADhAQAAEwAAAAAAAAAAAAAAAAAAAAAAW0NvbnRlbnRfVHlwZXNdLnhtbFBLAQIt&#10;ABQABgAIAAAAIQA4/SH/1gAAAJQBAAALAAAAAAAAAAAAAAAAAC8BAABfcmVscy8ucmVsc1BLAQIt&#10;ABQABgAIAAAAIQDP8HV/HwIAADwEAAAOAAAAAAAAAAAAAAAAAC4CAABkcnMvZTJvRG9jLnhtbFBL&#10;AQItABQABgAIAAAAIQBnG+p6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59055</wp:posOffset>
                </wp:positionV>
                <wp:extent cx="209550" cy="180975"/>
                <wp:effectExtent l="7620" t="12065" r="11430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08C86" id="Rectangle 16" o:spid="_x0000_s1026" style="position:absolute;margin-left:222pt;margin-top:4.6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QxIA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FFdRn9H5GsOe3CPEDL17sPybJ8auBwwTdwB2HARrkVUR47MXD6Lh8SnZjh9si/BsF2yS&#10;6tCBjoAoAjmkihzPFRGHQDhelvmiqrBuHF3FTb64rtIPrH5+7MCHd8JqEg8NBeSewNn+wYdIhtXP&#10;IYm8VbLdSKWSAf12rYDsGTbHJq0Tur8MU4aMDV1UZZWQX/j8JUSe1t8gtAzY5Urqht6cg1gdVXtr&#10;2tSDgUk1nZGyMicZo3JTBba2PaKKYKcWxpHDw2DhByUjtm9D/fcdA0GJem+wEotiPo/9nox5dV2i&#10;AZee7aWHGY5QDQ2UTMd1mGZk50D2A/5UpNyNvcPqdTIpGys7sTqRxRZNgp/GKc7ApZ2ifg396icA&#10;AAD//wMAUEsDBBQABgAIAAAAIQB+ozEF3gAAAAgBAAAPAAAAZHJzL2Rvd25yZXYueG1sTI9BT4NA&#10;FITvJv6HzTPxZhcLkRZ5NKZNTTy29OJtYZ+AsruEXVr01/s81eNkJjPf5JvZ9OJMo++cRXhcRCDI&#10;1k53tkE4lfuHFQgflNWqd5YQvsnDpri9yVWm3cUe6HwMjeAS6zOF0IYwZFL6uiWj/MINZNn7cKNR&#10;geXYSD2qC5ebXi6j6Eka1VleaNVA25bqr+NkEKpueVI/h/I1Mut9HN7m8nN63yHe380vzyACzeEa&#10;hj98RoeCmSo3We1Fj5AkCX8JCOsYBPtJmrKuEOJ0BbLI5f8DxS8AAAD//wMAUEsBAi0AFAAGAAgA&#10;AAAhALaDOJL+AAAA4QEAABMAAAAAAAAAAAAAAAAAAAAAAFtDb250ZW50X1R5cGVzXS54bWxQSwEC&#10;LQAUAAYACAAAACEAOP0h/9YAAACUAQAACwAAAAAAAAAAAAAAAAAvAQAAX3JlbHMvLnJlbHNQSwEC&#10;LQAUAAYACAAAACEA09EkMSACAAA8BAAADgAAAAAAAAAAAAAAAAAuAgAAZHJzL2Uyb0RvYy54bWxQ&#10;SwECLQAUAAYACAAAACEAfqMxB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209550" cy="180975"/>
                <wp:effectExtent l="7620" t="12065" r="11430" b="698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50357" id="Rectangle 15" o:spid="_x0000_s1026" style="position:absolute;margin-left:112.5pt;margin-top:4.6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Ii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innUZ3C+pLAn94gxQ+/uQX7zzMK6ozB1iwhDp0RNrIoYn714EA1PT9l2+Ag1wYtdgCTV&#10;ocE+ApII7JAqcjxXRB0Ck3Q5zRfzOdVNkqu4zhdXiVEmyufHDn14r6Bn8VBxJO4JXOzvfYhkRPkc&#10;ksiD0fVGG5MMbLdrg2wvqDk2aSX+lONlmLFsqPhiPp0n5Bc+fwmRp/U3iF4H6nKj+4pfn4NEGVV7&#10;Z+vUg0FoM56JsrEnGaNyYwW2UB9JRYSxhWnk6NAB/uBsoPatuP++E6g4Mx8sVWJRzGax35Mxm19N&#10;ycBLz/bSI6wkqIoHzsbjOowzsnOo245+KlLuFm6peo1OysbKjqxOZKlFk+CncYozcGmnqF9Dv/oJ&#10;AAD//wMAUEsDBBQABgAIAAAAIQDe2qDN3QAAAAgBAAAPAAAAZHJzL2Rvd25yZXYueG1sTI/BTsMw&#10;EETvSPyDtUjcqIOjQhqyqRCoSBzb9MJtE5skENtR7LSBr2c5wXE0o5k3xXaxgziZKfTeIdyuEhDG&#10;NV73rkU4VrubDESI5DQN3hmELxNgW15eFJRrf3Z7czrEVnCJCzkhdDGOuZSh6YylsPKjcey9+8lS&#10;ZDm1Uk905nI7SJUkd9JS73iho9E8dab5PMwWoe7Vkb731UtiN7s0vi7Vx/z2jHh9tTw+gIhmiX9h&#10;+MVndCiZqfaz00EMCEqt+UtE2KQg2FfrjHWNkN5nIMtC/j9Q/gAAAP//AwBQSwECLQAUAAYACAAA&#10;ACEAtoM4kv4AAADhAQAAEwAAAAAAAAAAAAAAAAAAAAAAW0NvbnRlbnRfVHlwZXNdLnhtbFBLAQIt&#10;ABQABgAIAAAAIQA4/SH/1gAAAJQBAAALAAAAAAAAAAAAAAAAAC8BAABfcmVscy8ucmVsc1BLAQIt&#10;ABQABgAIAAAAIQDIgfIiIAIAADwEAAAOAAAAAAAAAAAAAAAAAC4CAABkcnMvZTJvRG9jLnhtbFBL&#10;AQItABQABgAIAAAAIQDe2qDN3QAAAAgBAAAPAAAAAAAAAAAAAAAAAHoEAABkcnMvZG93bnJldi54&#10;bWxQSwUGAAAAAAQABADzAAAAhAUAAAAA&#10;"/>
            </w:pict>
          </mc:Fallback>
        </mc:AlternateContent>
      </w:r>
    </w:p>
    <w:p w:rsidR="002D6940" w:rsidRPr="00D6074B" w:rsidRDefault="002D6940" w:rsidP="002D6940">
      <w:pPr>
        <w:rPr>
          <w:rFonts w:ascii="Arial" w:hAnsi="Arial" w:cs="Arial"/>
          <w:sz w:val="18"/>
          <w:szCs w:val="18"/>
        </w:rPr>
      </w:pPr>
      <w:r w:rsidRPr="0002686D">
        <w:rPr>
          <w:rFonts w:ascii="Arial" w:hAnsi="Arial" w:cs="Arial"/>
          <w:b/>
          <w:sz w:val="18"/>
          <w:szCs w:val="18"/>
        </w:rPr>
        <w:t>Payment Method</w:t>
      </w:r>
      <w:r w:rsidRPr="0002686D">
        <w:rPr>
          <w:rFonts w:ascii="Arial" w:hAnsi="Arial" w:cs="Arial"/>
          <w:sz w:val="18"/>
          <w:szCs w:val="18"/>
        </w:rPr>
        <w:t>:   Cash</w:t>
      </w:r>
      <w:r w:rsidRPr="0002686D">
        <w:rPr>
          <w:rFonts w:ascii="Arial" w:hAnsi="Arial" w:cs="Arial"/>
          <w:sz w:val="18"/>
          <w:szCs w:val="18"/>
        </w:rPr>
        <w:tab/>
        <w:t xml:space="preserve">      </w:t>
      </w:r>
      <w:r w:rsidRPr="000268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>Cheque</w:t>
      </w:r>
      <w:r w:rsidRPr="0002686D">
        <w:rPr>
          <w:rFonts w:ascii="Arial" w:hAnsi="Arial" w:cs="Arial"/>
          <w:sz w:val="18"/>
          <w:szCs w:val="18"/>
        </w:rPr>
        <w:tab/>
        <w:t xml:space="preserve">     </w:t>
      </w:r>
      <w:r w:rsidRPr="0002686D">
        <w:rPr>
          <w:rFonts w:ascii="Arial" w:hAnsi="Arial" w:cs="Arial"/>
          <w:sz w:val="18"/>
          <w:szCs w:val="18"/>
        </w:rPr>
        <w:tab/>
      </w:r>
      <w:r w:rsidRPr="0002686D">
        <w:rPr>
          <w:rFonts w:ascii="Arial" w:hAnsi="Arial" w:cs="Arial"/>
          <w:sz w:val="18"/>
          <w:szCs w:val="18"/>
        </w:rPr>
        <w:tab/>
        <w:t>Please telephone me for card details</w:t>
      </w:r>
    </w:p>
    <w:p w:rsidR="00E653CA" w:rsidRDefault="00E653CA" w:rsidP="00100B03">
      <w:pPr>
        <w:rPr>
          <w:rFonts w:ascii="Arial" w:hAnsi="Arial" w:cs="Arial"/>
          <w:b/>
          <w:color w:val="3366FF"/>
        </w:rPr>
      </w:pP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255"/>
        <w:gridCol w:w="17"/>
        <w:gridCol w:w="1198"/>
        <w:gridCol w:w="2306"/>
        <w:gridCol w:w="1559"/>
        <w:gridCol w:w="1732"/>
      </w:tblGrid>
      <w:tr w:rsidR="00E653CA" w:rsidRPr="009C1A6B" w:rsidTr="00100B03">
        <w:trPr>
          <w:trHeight w:val="438"/>
        </w:trPr>
        <w:tc>
          <w:tcPr>
            <w:tcW w:w="11196" w:type="dxa"/>
            <w:gridSpan w:val="7"/>
            <w:vAlign w:val="center"/>
          </w:tcPr>
          <w:p w:rsidR="00E653CA" w:rsidRPr="002D6940" w:rsidRDefault="00842E3F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NOTE</w:t>
            </w:r>
            <w:r w:rsidR="00E653CA" w:rsidRPr="002D6940">
              <w:rPr>
                <w:rFonts w:ascii="Arial" w:hAnsi="Arial" w:cs="Arial"/>
                <w:b/>
                <w:sz w:val="18"/>
                <w:szCs w:val="18"/>
              </w:rPr>
              <w:t xml:space="preserve"> 38”</w:t>
            </w:r>
            <w:r>
              <w:rPr>
                <w:rFonts w:ascii="Arial" w:hAnsi="Arial" w:cs="Arial"/>
                <w:b/>
                <w:sz w:val="18"/>
                <w:szCs w:val="18"/>
              </w:rPr>
              <w:t>, XS &amp; S</w:t>
            </w:r>
            <w:r w:rsidR="00E653CA" w:rsidRPr="002D6940">
              <w:rPr>
                <w:rFonts w:ascii="Arial" w:hAnsi="Arial" w:cs="Arial"/>
                <w:b/>
                <w:sz w:val="18"/>
                <w:szCs w:val="18"/>
              </w:rPr>
              <w:t xml:space="preserve"> GARMENTS ARE NOT RETURNABLE – IF THE WRONG SIZE IS ORDERED</w:t>
            </w:r>
          </w:p>
        </w:tc>
      </w:tr>
      <w:tr w:rsidR="00E653CA" w:rsidRPr="009C1A6B" w:rsidTr="00100B03">
        <w:trPr>
          <w:trHeight w:val="417"/>
        </w:trPr>
        <w:tc>
          <w:tcPr>
            <w:tcW w:w="3129" w:type="dxa"/>
            <w:vAlign w:val="center"/>
          </w:tcPr>
          <w:p w:rsidR="00E653CA" w:rsidRPr="002D6940" w:rsidRDefault="00842E3F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GARMENT</w:t>
            </w:r>
          </w:p>
        </w:tc>
        <w:tc>
          <w:tcPr>
            <w:tcW w:w="1255" w:type="dxa"/>
            <w:vAlign w:val="center"/>
          </w:tcPr>
          <w:p w:rsidR="00E653CA" w:rsidRPr="002D6940" w:rsidRDefault="00842E3F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653CA" w:rsidRPr="002D6940">
              <w:rPr>
                <w:rFonts w:ascii="Arial" w:hAnsi="Arial" w:cs="Arial"/>
                <w:b/>
                <w:sz w:val="18"/>
                <w:szCs w:val="18"/>
              </w:rPr>
              <w:t>TY</w:t>
            </w: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2306" w:type="dxa"/>
            <w:vAlign w:val="center"/>
          </w:tcPr>
          <w:p w:rsidR="00E653CA" w:rsidRPr="002D6940" w:rsidRDefault="002D6940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24, 26, 28 30, 32</w:t>
            </w:r>
          </w:p>
        </w:tc>
        <w:tc>
          <w:tcPr>
            <w:tcW w:w="1559" w:type="dxa"/>
            <w:vAlign w:val="center"/>
          </w:tcPr>
          <w:p w:rsidR="00E653CA" w:rsidRPr="002D6940" w:rsidRDefault="002D6940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34, 36, 38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653CA" w:rsidRPr="009C1A6B" w:rsidTr="00100B03">
        <w:trPr>
          <w:trHeight w:val="423"/>
        </w:trPr>
        <w:tc>
          <w:tcPr>
            <w:tcW w:w="3129" w:type="dxa"/>
            <w:vAlign w:val="center"/>
          </w:tcPr>
          <w:p w:rsidR="00E653CA" w:rsidRPr="002D6940" w:rsidRDefault="00E653CA" w:rsidP="005524F7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4F7"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Pr="002D6940">
              <w:rPr>
                <w:rFonts w:ascii="Arial" w:hAnsi="Arial" w:cs="Arial"/>
                <w:sz w:val="18"/>
                <w:szCs w:val="18"/>
              </w:rPr>
              <w:t>ROUND NECK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9010E">
        <w:trPr>
          <w:trHeight w:val="403"/>
        </w:trPr>
        <w:tc>
          <w:tcPr>
            <w:tcW w:w="3129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4F7"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Pr="002D6940">
              <w:rPr>
                <w:rFonts w:ascii="Arial" w:hAnsi="Arial" w:cs="Arial"/>
                <w:sz w:val="18"/>
                <w:szCs w:val="18"/>
              </w:rPr>
              <w:t>V NECK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FA799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20"/>
        </w:trPr>
        <w:tc>
          <w:tcPr>
            <w:tcW w:w="3129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4F7"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Pr="002D6940">
              <w:rPr>
                <w:rFonts w:ascii="Arial" w:hAnsi="Arial" w:cs="Arial"/>
                <w:sz w:val="18"/>
                <w:szCs w:val="18"/>
              </w:rPr>
              <w:t>CARDIGAN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27"/>
        </w:trPr>
        <w:tc>
          <w:tcPr>
            <w:tcW w:w="3129" w:type="dxa"/>
            <w:vAlign w:val="center"/>
          </w:tcPr>
          <w:p w:rsidR="00E653CA" w:rsidRPr="002D6940" w:rsidRDefault="00E653CA" w:rsidP="005524F7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4F7">
              <w:rPr>
                <w:rFonts w:ascii="Arial" w:hAnsi="Arial" w:cs="Arial"/>
                <w:sz w:val="18"/>
                <w:szCs w:val="18"/>
              </w:rPr>
              <w:t xml:space="preserve">WHITE </w:t>
            </w:r>
            <w:r w:rsidRPr="002D6940">
              <w:rPr>
                <w:rFonts w:ascii="Arial" w:hAnsi="Arial" w:cs="Arial"/>
                <w:sz w:val="18"/>
                <w:szCs w:val="18"/>
              </w:rPr>
              <w:t xml:space="preserve">POLO 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05"/>
        </w:trPr>
        <w:tc>
          <w:tcPr>
            <w:tcW w:w="3129" w:type="dxa"/>
            <w:vAlign w:val="center"/>
          </w:tcPr>
          <w:p w:rsidR="00E653CA" w:rsidRPr="002D6940" w:rsidRDefault="005524F7" w:rsidP="0055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SKY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 xml:space="preserve">POLO 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24"/>
        </w:trPr>
        <w:tc>
          <w:tcPr>
            <w:tcW w:w="3129" w:type="dxa"/>
            <w:vAlign w:val="center"/>
          </w:tcPr>
          <w:p w:rsidR="00E653CA" w:rsidRPr="002D6940" w:rsidRDefault="005524F7" w:rsidP="0055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SKY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 xml:space="preserve">PE T SHIRT 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16"/>
        </w:trPr>
        <w:tc>
          <w:tcPr>
            <w:tcW w:w="3129" w:type="dxa"/>
            <w:vAlign w:val="center"/>
          </w:tcPr>
          <w:p w:rsidR="00E653CA" w:rsidRPr="002D6940" w:rsidRDefault="005524F7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REVERSIBLE JACKET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3/4, 5/6, 7/8, 9/10, 11/12, 13</w:t>
            </w:r>
          </w:p>
          <w:p w:rsidR="00E653CA" w:rsidRPr="002D6940" w:rsidRDefault="005524F7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£21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09"/>
        </w:trPr>
        <w:tc>
          <w:tcPr>
            <w:tcW w:w="3129" w:type="dxa"/>
            <w:vAlign w:val="center"/>
          </w:tcPr>
          <w:p w:rsidR="00E653CA" w:rsidRPr="002D6940" w:rsidRDefault="005524F7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FLEECE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3/4, 5/6, 7/8, 9/10, 11/12, 13</w:t>
            </w:r>
          </w:p>
          <w:p w:rsidR="00E653CA" w:rsidRPr="002D6940" w:rsidRDefault="005524F7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01"/>
        </w:trPr>
        <w:tc>
          <w:tcPr>
            <w:tcW w:w="3129" w:type="dxa"/>
            <w:vAlign w:val="center"/>
          </w:tcPr>
          <w:p w:rsidR="00E653CA" w:rsidRPr="002D6940" w:rsidRDefault="005524F7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BASEBALL CAP*</w:t>
            </w:r>
          </w:p>
        </w:tc>
        <w:tc>
          <w:tcPr>
            <w:tcW w:w="1255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 xml:space="preserve">ONE SIZE       </w:t>
            </w:r>
            <w:r w:rsidR="00FA799A" w:rsidRPr="002D6940"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ED276F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842E3F">
        <w:trPr>
          <w:trHeight w:val="236"/>
        </w:trPr>
        <w:tc>
          <w:tcPr>
            <w:tcW w:w="9464" w:type="dxa"/>
            <w:gridSpan w:val="6"/>
            <w:tcBorders>
              <w:left w:val="nil"/>
              <w:right w:val="nil"/>
            </w:tcBorders>
            <w:vAlign w:val="center"/>
          </w:tcPr>
          <w:p w:rsidR="00E653CA" w:rsidRPr="002D6940" w:rsidRDefault="00E653CA" w:rsidP="00D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3CA" w:rsidRPr="009C1A6B" w:rsidTr="00100B03">
        <w:trPr>
          <w:trHeight w:val="453"/>
        </w:trPr>
        <w:tc>
          <w:tcPr>
            <w:tcW w:w="5599" w:type="dxa"/>
            <w:gridSpan w:val="4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3/4,</w:t>
            </w:r>
            <w:r w:rsidR="002D6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940">
              <w:rPr>
                <w:rFonts w:ascii="Arial" w:hAnsi="Arial" w:cs="Arial"/>
                <w:b/>
                <w:sz w:val="18"/>
                <w:szCs w:val="18"/>
              </w:rPr>
              <w:t>5/6,</w:t>
            </w:r>
            <w:r w:rsidR="002D6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940">
              <w:rPr>
                <w:rFonts w:ascii="Arial" w:hAnsi="Arial" w:cs="Arial"/>
                <w:b/>
                <w:sz w:val="18"/>
                <w:szCs w:val="18"/>
              </w:rPr>
              <w:t>7/8,</w:t>
            </w:r>
            <w:r w:rsidR="002D6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940">
              <w:rPr>
                <w:rFonts w:ascii="Arial" w:hAnsi="Arial" w:cs="Arial"/>
                <w:b/>
                <w:sz w:val="18"/>
                <w:szCs w:val="18"/>
              </w:rPr>
              <w:t>9/10,</w:t>
            </w:r>
            <w:r w:rsidR="002D6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940">
              <w:rPr>
                <w:rFonts w:ascii="Arial" w:hAnsi="Arial" w:cs="Arial"/>
                <w:b/>
                <w:sz w:val="18"/>
                <w:szCs w:val="18"/>
              </w:rPr>
              <w:t>11/12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XS,S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32A" w:rsidRPr="009C1A6B" w:rsidTr="00100B03">
        <w:trPr>
          <w:trHeight w:val="431"/>
        </w:trPr>
        <w:tc>
          <w:tcPr>
            <w:tcW w:w="3129" w:type="dxa"/>
            <w:vAlign w:val="center"/>
          </w:tcPr>
          <w:p w:rsidR="0079132A" w:rsidRPr="002D6940" w:rsidRDefault="005524F7" w:rsidP="00791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79132A" w:rsidRPr="002D6940">
              <w:rPr>
                <w:rFonts w:ascii="Arial" w:hAnsi="Arial" w:cs="Arial"/>
                <w:sz w:val="18"/>
                <w:szCs w:val="18"/>
              </w:rPr>
              <w:t xml:space="preserve">COTTON RICH </w:t>
            </w:r>
            <w:r w:rsidR="0079132A">
              <w:rPr>
                <w:rFonts w:ascii="Arial" w:hAnsi="Arial" w:cs="Arial"/>
                <w:sz w:val="18"/>
                <w:szCs w:val="18"/>
              </w:rPr>
              <w:t>ROUND</w:t>
            </w:r>
            <w:r w:rsidR="0079132A" w:rsidRPr="002D6940">
              <w:rPr>
                <w:rFonts w:ascii="Arial" w:hAnsi="Arial" w:cs="Arial"/>
                <w:sz w:val="18"/>
                <w:szCs w:val="18"/>
              </w:rPr>
              <w:t xml:space="preserve"> NECK</w:t>
            </w:r>
          </w:p>
        </w:tc>
        <w:tc>
          <w:tcPr>
            <w:tcW w:w="1272" w:type="dxa"/>
            <w:gridSpan w:val="2"/>
            <w:vAlign w:val="center"/>
          </w:tcPr>
          <w:p w:rsidR="0079132A" w:rsidRPr="002D6940" w:rsidRDefault="0079132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79132A" w:rsidRPr="002D6940" w:rsidRDefault="0079132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79132A" w:rsidRPr="002D6940" w:rsidRDefault="0079132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559" w:type="dxa"/>
            <w:vAlign w:val="center"/>
          </w:tcPr>
          <w:p w:rsidR="0079132A" w:rsidRPr="002D6940" w:rsidRDefault="0079132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732" w:type="dxa"/>
            <w:vAlign w:val="center"/>
          </w:tcPr>
          <w:p w:rsidR="0079132A" w:rsidRPr="002D6940" w:rsidRDefault="0079132A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31"/>
        </w:trPr>
        <w:tc>
          <w:tcPr>
            <w:tcW w:w="3129" w:type="dxa"/>
            <w:vAlign w:val="center"/>
          </w:tcPr>
          <w:p w:rsidR="00E653CA" w:rsidRPr="002D6940" w:rsidRDefault="005524F7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COTTON RICH V NECK</w:t>
            </w:r>
          </w:p>
        </w:tc>
        <w:tc>
          <w:tcPr>
            <w:tcW w:w="1272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09"/>
        </w:trPr>
        <w:tc>
          <w:tcPr>
            <w:tcW w:w="3129" w:type="dxa"/>
            <w:vAlign w:val="center"/>
          </w:tcPr>
          <w:p w:rsidR="00E653CA" w:rsidRPr="002D6940" w:rsidRDefault="005524F7" w:rsidP="0084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ROYAL </w:t>
            </w:r>
            <w:r w:rsidR="00E653CA" w:rsidRPr="002D6940">
              <w:rPr>
                <w:rFonts w:ascii="Arial" w:hAnsi="Arial" w:cs="Arial"/>
                <w:sz w:val="18"/>
                <w:szCs w:val="18"/>
              </w:rPr>
              <w:t>COTTON RICH CARDIGAN</w:t>
            </w:r>
          </w:p>
        </w:tc>
        <w:tc>
          <w:tcPr>
            <w:tcW w:w="1272" w:type="dxa"/>
            <w:gridSpan w:val="2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559" w:type="dxa"/>
            <w:vAlign w:val="center"/>
          </w:tcPr>
          <w:p w:rsidR="00E653CA" w:rsidRPr="002D6940" w:rsidRDefault="00E653CA" w:rsidP="0084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  <w:r w:rsidR="00ED276F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sz w:val="18"/>
                <w:szCs w:val="18"/>
              </w:rPr>
            </w:pPr>
            <w:r w:rsidRPr="002D6940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E653CA" w:rsidRPr="009C1A6B" w:rsidTr="00100B03">
        <w:trPr>
          <w:trHeight w:val="414"/>
        </w:trPr>
        <w:tc>
          <w:tcPr>
            <w:tcW w:w="3129" w:type="dxa"/>
            <w:vAlign w:val="center"/>
          </w:tcPr>
          <w:p w:rsidR="00E653CA" w:rsidRPr="002D6940" w:rsidRDefault="002D6940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CARRIER</w:t>
            </w:r>
            <w:r w:rsidR="00E653CA" w:rsidRPr="002D6940">
              <w:rPr>
                <w:rFonts w:ascii="Arial" w:hAnsi="Arial" w:cs="Arial"/>
                <w:b/>
                <w:sz w:val="18"/>
                <w:szCs w:val="18"/>
              </w:rPr>
              <w:t xml:space="preserve"> TO HOME ADDRESS</w:t>
            </w:r>
          </w:p>
        </w:tc>
        <w:tc>
          <w:tcPr>
            <w:tcW w:w="6335" w:type="dxa"/>
            <w:gridSpan w:val="5"/>
            <w:vAlign w:val="center"/>
          </w:tcPr>
          <w:p w:rsidR="00E653CA" w:rsidRPr="002D6940" w:rsidRDefault="002D6940" w:rsidP="00842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8D">
              <w:rPr>
                <w:rFonts w:ascii="Arial" w:hAnsi="Arial" w:cs="Arial"/>
                <w:b/>
                <w:sz w:val="18"/>
                <w:szCs w:val="18"/>
              </w:rPr>
              <w:t>**Up to 3 items £4.95**                               **4 items or more £7.95**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  <w:tr w:rsidR="00E653CA" w:rsidRPr="009C1A6B" w:rsidTr="0019010E">
        <w:trPr>
          <w:trHeight w:val="452"/>
        </w:trPr>
        <w:tc>
          <w:tcPr>
            <w:tcW w:w="9464" w:type="dxa"/>
            <w:gridSpan w:val="6"/>
            <w:vAlign w:val="center"/>
          </w:tcPr>
          <w:p w:rsidR="00E653CA" w:rsidRPr="002D6940" w:rsidRDefault="00D6074B" w:rsidP="00D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74B">
              <w:rPr>
                <w:rFonts w:ascii="Arial" w:hAnsi="Arial" w:cs="Arial"/>
                <w:b/>
                <w:sz w:val="18"/>
                <w:szCs w:val="18"/>
              </w:rPr>
              <w:t xml:space="preserve">PLEASE NOTE: WE ARE UNABLE TO PROCESS ORDERS WITHOUT PRIOR PAYMENT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653CA" w:rsidRPr="002D6940">
              <w:rPr>
                <w:rFonts w:ascii="Arial" w:hAnsi="Arial" w:cs="Arial"/>
                <w:b/>
                <w:sz w:val="18"/>
                <w:szCs w:val="18"/>
              </w:rPr>
              <w:t xml:space="preserve">TOTAL         </w:t>
            </w:r>
          </w:p>
        </w:tc>
        <w:tc>
          <w:tcPr>
            <w:tcW w:w="1732" w:type="dxa"/>
            <w:vAlign w:val="center"/>
          </w:tcPr>
          <w:p w:rsidR="00E653CA" w:rsidRPr="002D6940" w:rsidRDefault="00E653CA" w:rsidP="00842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940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</w:tbl>
    <w:p w:rsidR="00E653CA" w:rsidRDefault="00E653CA" w:rsidP="006D78B1">
      <w:pPr>
        <w:rPr>
          <w:rFonts w:ascii="Arial" w:hAnsi="Arial" w:cs="Arial"/>
          <w:b/>
          <w:sz w:val="20"/>
          <w:szCs w:val="20"/>
        </w:rPr>
      </w:pPr>
    </w:p>
    <w:p w:rsidR="00D6074B" w:rsidRPr="00D6074B" w:rsidRDefault="00E653CA" w:rsidP="00D6074B">
      <w:pPr>
        <w:rPr>
          <w:rFonts w:ascii="Arial" w:hAnsi="Arial" w:cs="Arial"/>
          <w:b/>
        </w:rPr>
      </w:pPr>
      <w:r w:rsidRPr="00D6074B">
        <w:rPr>
          <w:rFonts w:ascii="Arial" w:hAnsi="Arial" w:cs="Arial"/>
          <w:b/>
          <w:sz w:val="20"/>
          <w:szCs w:val="20"/>
        </w:rPr>
        <w:t>FOR ANY QUERIES PLEASE CONTACT</w:t>
      </w:r>
      <w:r w:rsidR="00D6074B" w:rsidRPr="00D6074B">
        <w:rPr>
          <w:rFonts w:ascii="Arial" w:hAnsi="Arial" w:cs="Arial"/>
          <w:b/>
          <w:sz w:val="20"/>
          <w:szCs w:val="20"/>
        </w:rPr>
        <w:t xml:space="preserve"> VICKY WATSON ON </w:t>
      </w:r>
      <w:r w:rsidR="00D6074B" w:rsidRPr="00D6074B">
        <w:rPr>
          <w:rFonts w:ascii="Arial" w:hAnsi="Arial" w:cs="Arial"/>
          <w:b/>
        </w:rPr>
        <w:t>07989 659</w:t>
      </w:r>
      <w:r w:rsidR="00B81967">
        <w:rPr>
          <w:rFonts w:ascii="Arial" w:hAnsi="Arial" w:cs="Arial"/>
          <w:b/>
        </w:rPr>
        <w:t xml:space="preserve"> </w:t>
      </w:r>
      <w:r w:rsidR="00D6074B" w:rsidRPr="00D6074B">
        <w:rPr>
          <w:rFonts w:ascii="Arial" w:hAnsi="Arial" w:cs="Arial"/>
          <w:b/>
        </w:rPr>
        <w:t>703 or 01925 767978</w:t>
      </w:r>
    </w:p>
    <w:p w:rsidR="00100B03" w:rsidRPr="005524F7" w:rsidRDefault="00100B03">
      <w:pPr>
        <w:rPr>
          <w:rFonts w:ascii="Arial" w:hAnsi="Arial" w:cs="Arial"/>
          <w:b/>
          <w:sz w:val="20"/>
          <w:szCs w:val="20"/>
        </w:rPr>
      </w:pPr>
    </w:p>
    <w:p w:rsidR="005524F7" w:rsidRDefault="005524F7">
      <w:pPr>
        <w:rPr>
          <w:rFonts w:ascii="Arial" w:hAnsi="Arial" w:cs="Arial"/>
          <w:sz w:val="20"/>
          <w:szCs w:val="20"/>
        </w:rPr>
      </w:pPr>
    </w:p>
    <w:p w:rsidR="00E653CA" w:rsidRDefault="00E653CA">
      <w:pPr>
        <w:rPr>
          <w:rFonts w:ascii="Arial" w:hAnsi="Arial" w:cs="Arial"/>
          <w:b/>
          <w:sz w:val="20"/>
          <w:szCs w:val="20"/>
        </w:rPr>
      </w:pPr>
      <w:r w:rsidRPr="00C0522C">
        <w:rPr>
          <w:rFonts w:ascii="Arial" w:hAnsi="Arial" w:cs="Arial"/>
          <w:sz w:val="20"/>
          <w:szCs w:val="20"/>
        </w:rPr>
        <w:t>Signature...................................................................</w:t>
      </w:r>
      <w:r w:rsidR="00100B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0B03">
        <w:rPr>
          <w:rFonts w:ascii="Arial" w:hAnsi="Arial" w:cs="Arial"/>
          <w:sz w:val="20"/>
          <w:szCs w:val="20"/>
        </w:rPr>
        <w:t>YEAR …………………………….</w:t>
      </w:r>
    </w:p>
    <w:sectPr w:rsidR="00E653CA" w:rsidSect="0019010E"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F7" w:rsidRDefault="005524F7" w:rsidP="005524F7">
      <w:r>
        <w:separator/>
      </w:r>
    </w:p>
  </w:endnote>
  <w:endnote w:type="continuationSeparator" w:id="0">
    <w:p w:rsidR="005524F7" w:rsidRDefault="005524F7" w:rsidP="005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4B" w:rsidRDefault="00D6074B" w:rsidP="00D6074B">
    <w:pPr>
      <w:pStyle w:val="Footer"/>
      <w:jc w:val="right"/>
    </w:pPr>
    <w:r>
      <w:t xml:space="preserve">Updated March 17 </w:t>
    </w:r>
  </w:p>
  <w:p w:rsidR="005524F7" w:rsidRDefault="0055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F7" w:rsidRDefault="005524F7" w:rsidP="005524F7">
      <w:r>
        <w:separator/>
      </w:r>
    </w:p>
  </w:footnote>
  <w:footnote w:type="continuationSeparator" w:id="0">
    <w:p w:rsidR="005524F7" w:rsidRDefault="005524F7" w:rsidP="0055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B1"/>
    <w:rsid w:val="00075485"/>
    <w:rsid w:val="000A0546"/>
    <w:rsid w:val="000A5CF5"/>
    <w:rsid w:val="000D3191"/>
    <w:rsid w:val="000F4E48"/>
    <w:rsid w:val="00100B03"/>
    <w:rsid w:val="00147F2E"/>
    <w:rsid w:val="00157F00"/>
    <w:rsid w:val="001612D6"/>
    <w:rsid w:val="00167C84"/>
    <w:rsid w:val="001818F2"/>
    <w:rsid w:val="0019010E"/>
    <w:rsid w:val="001A37EA"/>
    <w:rsid w:val="001A728D"/>
    <w:rsid w:val="001B2D94"/>
    <w:rsid w:val="001F77B1"/>
    <w:rsid w:val="002014C2"/>
    <w:rsid w:val="00260A64"/>
    <w:rsid w:val="002A5F73"/>
    <w:rsid w:val="002D6940"/>
    <w:rsid w:val="002F6C49"/>
    <w:rsid w:val="00355C14"/>
    <w:rsid w:val="00427ED2"/>
    <w:rsid w:val="00441B51"/>
    <w:rsid w:val="00450FBE"/>
    <w:rsid w:val="004B4453"/>
    <w:rsid w:val="00522C5E"/>
    <w:rsid w:val="0054151C"/>
    <w:rsid w:val="005524F7"/>
    <w:rsid w:val="005F652D"/>
    <w:rsid w:val="00623ACB"/>
    <w:rsid w:val="00654FD3"/>
    <w:rsid w:val="00655A1E"/>
    <w:rsid w:val="00671E30"/>
    <w:rsid w:val="0068546A"/>
    <w:rsid w:val="006C5CFA"/>
    <w:rsid w:val="006D78B1"/>
    <w:rsid w:val="006E41AA"/>
    <w:rsid w:val="0079132A"/>
    <w:rsid w:val="007B7588"/>
    <w:rsid w:val="00816476"/>
    <w:rsid w:val="00842E3F"/>
    <w:rsid w:val="00873B92"/>
    <w:rsid w:val="0088226F"/>
    <w:rsid w:val="008E7A3F"/>
    <w:rsid w:val="0093688D"/>
    <w:rsid w:val="00946BAC"/>
    <w:rsid w:val="009549B1"/>
    <w:rsid w:val="009A4C8A"/>
    <w:rsid w:val="009B7CB5"/>
    <w:rsid w:val="009C1A6B"/>
    <w:rsid w:val="00A269B3"/>
    <w:rsid w:val="00A33586"/>
    <w:rsid w:val="00AA219F"/>
    <w:rsid w:val="00B24D63"/>
    <w:rsid w:val="00B81967"/>
    <w:rsid w:val="00BA52FA"/>
    <w:rsid w:val="00C0522C"/>
    <w:rsid w:val="00C062E8"/>
    <w:rsid w:val="00CB109C"/>
    <w:rsid w:val="00CD1276"/>
    <w:rsid w:val="00CD1D75"/>
    <w:rsid w:val="00D23CB2"/>
    <w:rsid w:val="00D6074B"/>
    <w:rsid w:val="00DA71E4"/>
    <w:rsid w:val="00DB4C7E"/>
    <w:rsid w:val="00E653CA"/>
    <w:rsid w:val="00EB7E9E"/>
    <w:rsid w:val="00ED276F"/>
    <w:rsid w:val="00ED5F8D"/>
    <w:rsid w:val="00F71E0A"/>
    <w:rsid w:val="00F732EE"/>
    <w:rsid w:val="00FA15D4"/>
    <w:rsid w:val="00FA799A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8B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190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F7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2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F7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8B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190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F7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2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F7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A9E9B.FD6C19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ales@touchline-embroid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touchline-embroide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Travelcounsellors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rep1</dc:creator>
  <cp:lastModifiedBy>Twiss Green CP</cp:lastModifiedBy>
  <cp:revision>2</cp:revision>
  <cp:lastPrinted>2017-03-01T10:50:00Z</cp:lastPrinted>
  <dcterms:created xsi:type="dcterms:W3CDTF">2017-03-01T10:51:00Z</dcterms:created>
  <dcterms:modified xsi:type="dcterms:W3CDTF">2017-03-01T10:51:00Z</dcterms:modified>
</cp:coreProperties>
</file>